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6F" w:rsidRPr="00046338" w:rsidRDefault="0030016F" w:rsidP="0030016F">
      <w:pPr>
        <w:widowControl/>
        <w:spacing w:line="360" w:lineRule="auto"/>
        <w:jc w:val="left"/>
        <w:rPr>
          <w:rFonts w:ascii="仿宋" w:eastAsia="仿宋" w:hAnsi="仿宋"/>
          <w:b/>
          <w:sz w:val="30"/>
          <w:szCs w:val="30"/>
        </w:rPr>
      </w:pPr>
      <w:r w:rsidRPr="00046338">
        <w:rPr>
          <w:rFonts w:ascii="仿宋" w:eastAsia="仿宋" w:hAnsi="仿宋" w:hint="eastAsia"/>
          <w:b/>
          <w:sz w:val="30"/>
          <w:szCs w:val="30"/>
        </w:rPr>
        <w:t>附件</w:t>
      </w:r>
      <w:r>
        <w:rPr>
          <w:rFonts w:ascii="仿宋" w:eastAsia="仿宋" w:hAnsi="仿宋" w:hint="eastAsia"/>
          <w:b/>
          <w:sz w:val="30"/>
          <w:szCs w:val="30"/>
        </w:rPr>
        <w:t>一</w:t>
      </w:r>
      <w:r w:rsidRPr="00046338">
        <w:rPr>
          <w:rFonts w:ascii="仿宋" w:eastAsia="仿宋" w:hAnsi="仿宋" w:hint="eastAsia"/>
          <w:b/>
          <w:sz w:val="30"/>
          <w:szCs w:val="30"/>
        </w:rPr>
        <w:t>：大会组织机构</w:t>
      </w:r>
    </w:p>
    <w:p w:rsidR="0030016F" w:rsidRPr="00046338" w:rsidRDefault="0030016F" w:rsidP="0030016F">
      <w:pPr>
        <w:widowControl/>
        <w:autoSpaceDE w:val="0"/>
        <w:autoSpaceDN w:val="0"/>
        <w:spacing w:line="360" w:lineRule="auto"/>
        <w:jc w:val="left"/>
        <w:rPr>
          <w:rFonts w:ascii="仿宋" w:eastAsia="仿宋" w:hAnsi="仿宋" w:cs="华文中宋"/>
          <w:kern w:val="0"/>
          <w:sz w:val="28"/>
          <w:szCs w:val="28"/>
        </w:rPr>
      </w:pPr>
      <w:r w:rsidRPr="00046338">
        <w:rPr>
          <w:rFonts w:ascii="仿宋" w:eastAsia="仿宋" w:hAnsi="仿宋" w:cs="华文中宋" w:hint="eastAsia"/>
          <w:b/>
          <w:kern w:val="0"/>
          <w:sz w:val="28"/>
          <w:szCs w:val="28"/>
        </w:rPr>
        <w:t>主办单位：</w:t>
      </w:r>
      <w:r w:rsidRPr="00046338">
        <w:rPr>
          <w:rFonts w:ascii="仿宋" w:eastAsia="仿宋" w:hAnsi="仿宋" w:cs="华文中宋" w:hint="eastAsia"/>
          <w:kern w:val="0"/>
          <w:sz w:val="28"/>
          <w:szCs w:val="28"/>
        </w:rPr>
        <w:t>中国医药企业管理协会、</w:t>
      </w:r>
      <w:r w:rsidRPr="00046338">
        <w:rPr>
          <w:rFonts w:ascii="仿宋" w:eastAsia="仿宋" w:hAnsi="仿宋" w:hint="eastAsia"/>
          <w:sz w:val="30"/>
          <w:szCs w:val="30"/>
        </w:rPr>
        <w:t>中国医药生物技术协会</w:t>
      </w:r>
    </w:p>
    <w:p w:rsidR="0030016F" w:rsidRPr="00046338" w:rsidRDefault="0030016F" w:rsidP="0030016F">
      <w:pPr>
        <w:widowControl/>
        <w:autoSpaceDE w:val="0"/>
        <w:autoSpaceDN w:val="0"/>
        <w:spacing w:line="360" w:lineRule="auto"/>
        <w:jc w:val="left"/>
        <w:rPr>
          <w:rFonts w:ascii="仿宋" w:eastAsia="仿宋" w:hAnsi="仿宋" w:cs="Hannotate SC Regular"/>
          <w:kern w:val="0"/>
          <w:sz w:val="28"/>
          <w:szCs w:val="28"/>
        </w:rPr>
      </w:pPr>
      <w:r w:rsidRPr="00046338">
        <w:rPr>
          <w:rFonts w:ascii="仿宋" w:eastAsia="仿宋" w:hAnsi="仿宋" w:cs="华文中宋" w:hint="eastAsia"/>
          <w:b/>
          <w:bCs/>
          <w:kern w:val="0"/>
          <w:sz w:val="28"/>
          <w:szCs w:val="28"/>
        </w:rPr>
        <w:t>指导单位：</w:t>
      </w:r>
      <w:r w:rsidRPr="00046338">
        <w:rPr>
          <w:rFonts w:ascii="仿宋" w:eastAsia="仿宋" w:hAnsi="仿宋" w:cs="华文中宋" w:hint="eastAsia"/>
          <w:bCs/>
          <w:kern w:val="0"/>
          <w:sz w:val="28"/>
          <w:szCs w:val="28"/>
        </w:rPr>
        <w:t>中国农工民主党中央医疗卫生</w:t>
      </w:r>
      <w:r w:rsidRPr="00046338">
        <w:rPr>
          <w:rFonts w:ascii="仿宋" w:hAnsi="仿宋" w:cs="宋体" w:hint="eastAsia"/>
          <w:bCs/>
          <w:kern w:val="0"/>
          <w:sz w:val="28"/>
          <w:szCs w:val="28"/>
        </w:rPr>
        <w:t>•</w:t>
      </w:r>
      <w:r w:rsidRPr="00046338">
        <w:rPr>
          <w:rFonts w:ascii="仿宋" w:eastAsia="仿宋" w:hAnsi="仿宋" w:cs="华文中宋" w:hint="eastAsia"/>
          <w:bCs/>
          <w:kern w:val="0"/>
          <w:sz w:val="28"/>
          <w:szCs w:val="28"/>
        </w:rPr>
        <w:t>生物技术工作委员会</w:t>
      </w:r>
    </w:p>
    <w:p w:rsidR="0030016F" w:rsidRPr="00046338" w:rsidRDefault="0030016F" w:rsidP="0030016F">
      <w:pPr>
        <w:widowControl/>
        <w:autoSpaceDE w:val="0"/>
        <w:autoSpaceDN w:val="0"/>
        <w:spacing w:line="360" w:lineRule="auto"/>
        <w:jc w:val="left"/>
        <w:rPr>
          <w:rFonts w:ascii="仿宋" w:eastAsia="仿宋" w:hAnsi="仿宋" w:cs="华文中宋"/>
          <w:b/>
          <w:kern w:val="0"/>
          <w:sz w:val="28"/>
          <w:szCs w:val="28"/>
        </w:rPr>
      </w:pPr>
      <w:r w:rsidRPr="00046338">
        <w:rPr>
          <w:rFonts w:ascii="仿宋" w:eastAsia="仿宋" w:hAnsi="仿宋" w:cs="华文中宋" w:hint="eastAsia"/>
          <w:b/>
          <w:kern w:val="0"/>
          <w:sz w:val="28"/>
          <w:szCs w:val="28"/>
        </w:rPr>
        <w:t>执行单位：</w:t>
      </w:r>
      <w:r w:rsidRPr="00046338">
        <w:rPr>
          <w:rFonts w:ascii="仿宋" w:eastAsia="仿宋" w:hAnsi="仿宋" w:cs="华文中宋" w:hint="eastAsia"/>
          <w:kern w:val="0"/>
          <w:sz w:val="28"/>
          <w:szCs w:val="28"/>
        </w:rPr>
        <w:t>第九届中国医药企业家科学家投资家大会主席团</w:t>
      </w:r>
    </w:p>
    <w:p w:rsidR="0030016F" w:rsidRPr="00046338" w:rsidRDefault="0030016F" w:rsidP="0030016F">
      <w:pPr>
        <w:widowControl/>
        <w:tabs>
          <w:tab w:val="left" w:pos="6915"/>
        </w:tabs>
        <w:autoSpaceDE w:val="0"/>
        <w:autoSpaceDN w:val="0"/>
        <w:spacing w:line="360" w:lineRule="auto"/>
        <w:jc w:val="left"/>
        <w:rPr>
          <w:rFonts w:ascii="仿宋" w:eastAsia="仿宋" w:hAnsi="仿宋" w:cs="Hannotate SC Regular"/>
          <w:kern w:val="0"/>
          <w:sz w:val="28"/>
          <w:szCs w:val="28"/>
        </w:rPr>
      </w:pPr>
      <w:r w:rsidRPr="00046338">
        <w:rPr>
          <w:rFonts w:ascii="仿宋" w:eastAsia="仿宋" w:hAnsi="仿宋" w:cs="华文中宋" w:hint="eastAsia"/>
          <w:b/>
          <w:kern w:val="0"/>
          <w:sz w:val="28"/>
          <w:szCs w:val="28"/>
        </w:rPr>
        <w:t>承办单位：</w:t>
      </w:r>
      <w:r w:rsidRPr="00046338">
        <w:rPr>
          <w:rFonts w:ascii="仿宋" w:eastAsia="仿宋" w:hAnsi="仿宋" w:cs="华文中宋" w:hint="eastAsia"/>
          <w:kern w:val="0"/>
          <w:sz w:val="28"/>
          <w:szCs w:val="28"/>
        </w:rPr>
        <w:t>E药经理人</w:t>
      </w:r>
    </w:p>
    <w:p w:rsidR="0030016F" w:rsidRDefault="0030016F" w:rsidP="0030016F">
      <w:pPr>
        <w:widowControl/>
        <w:autoSpaceDE w:val="0"/>
        <w:autoSpaceDN w:val="0"/>
        <w:spacing w:line="360" w:lineRule="auto"/>
        <w:jc w:val="left"/>
        <w:rPr>
          <w:rFonts w:ascii="仿宋" w:eastAsia="仿宋" w:hAnsi="仿宋" w:cs="华文中宋"/>
          <w:kern w:val="0"/>
          <w:sz w:val="28"/>
          <w:szCs w:val="28"/>
        </w:rPr>
      </w:pPr>
      <w:r w:rsidRPr="00046338">
        <w:rPr>
          <w:rFonts w:ascii="仿宋" w:eastAsia="仿宋" w:hAnsi="仿宋" w:cs="华文中宋" w:hint="eastAsia"/>
          <w:b/>
          <w:kern w:val="0"/>
          <w:sz w:val="28"/>
          <w:szCs w:val="28"/>
        </w:rPr>
        <w:t>合作单位：</w:t>
      </w:r>
      <w:r w:rsidRPr="00046338">
        <w:rPr>
          <w:rFonts w:ascii="仿宋" w:eastAsia="仿宋" w:hAnsi="仿宋" w:cs="华文中宋" w:hint="eastAsia"/>
          <w:kern w:val="0"/>
          <w:sz w:val="28"/>
          <w:szCs w:val="28"/>
        </w:rPr>
        <w:t>中国医疗健康产业投资50人论坛（H50）、美国药学科学家协会（AAPS）、未来医药·华为同学会、中国医药市场百人研究会</w:t>
      </w:r>
    </w:p>
    <w:p w:rsidR="0030016F" w:rsidRDefault="0030016F" w:rsidP="0030016F">
      <w:pPr>
        <w:widowControl/>
        <w:jc w:val="left"/>
        <w:rPr>
          <w:rFonts w:ascii="仿宋" w:eastAsia="仿宋" w:hAnsi="仿宋" w:cs="华文中宋"/>
          <w:kern w:val="0"/>
          <w:sz w:val="28"/>
          <w:szCs w:val="28"/>
        </w:rPr>
      </w:pPr>
      <w:r>
        <w:rPr>
          <w:rFonts w:ascii="仿宋" w:eastAsia="仿宋" w:hAnsi="仿宋" w:cs="华文中宋"/>
          <w:kern w:val="0"/>
          <w:sz w:val="28"/>
          <w:szCs w:val="28"/>
        </w:rPr>
        <w:br w:type="page"/>
      </w:r>
    </w:p>
    <w:p w:rsidR="0030016F" w:rsidRDefault="0030016F" w:rsidP="0030016F">
      <w:pPr>
        <w:widowControl/>
        <w:autoSpaceDE w:val="0"/>
        <w:autoSpaceDN w:val="0"/>
        <w:spacing w:line="360" w:lineRule="auto"/>
        <w:jc w:val="left"/>
        <w:rPr>
          <w:rFonts w:ascii="仿宋" w:eastAsia="仿宋" w:hAnsi="仿宋"/>
          <w:b/>
          <w:sz w:val="30"/>
          <w:szCs w:val="30"/>
        </w:rPr>
      </w:pPr>
      <w:r w:rsidRPr="00786D4E">
        <w:rPr>
          <w:rFonts w:ascii="仿宋" w:eastAsia="仿宋" w:hAnsi="仿宋" w:hint="eastAsia"/>
          <w:b/>
          <w:sz w:val="30"/>
          <w:szCs w:val="30"/>
        </w:rPr>
        <w:lastRenderedPageBreak/>
        <w:t>附件二：大会议程</w:t>
      </w:r>
      <w:r>
        <w:rPr>
          <w:rFonts w:ascii="仿宋" w:eastAsia="仿宋" w:hAnsi="仿宋" w:hint="eastAsia"/>
          <w:b/>
          <w:sz w:val="30"/>
          <w:szCs w:val="30"/>
        </w:rPr>
        <w:t>安排（拟）</w:t>
      </w:r>
    </w:p>
    <w:p w:rsidR="0030016F" w:rsidRPr="00D04B64" w:rsidRDefault="0030016F" w:rsidP="0030016F">
      <w:pPr>
        <w:widowControl/>
        <w:jc w:val="left"/>
        <w:rPr>
          <w:rFonts w:asciiTheme="minorEastAsia" w:eastAsiaTheme="minorEastAsia" w:hAnsiTheme="minorEastAsia"/>
          <w:sz w:val="30"/>
          <w:szCs w:val="30"/>
        </w:rPr>
      </w:pPr>
      <w:r w:rsidRPr="00D04B64">
        <w:rPr>
          <w:rFonts w:asciiTheme="minorEastAsia" w:eastAsiaTheme="minorEastAsia" w:hAnsiTheme="minorEastAsia" w:hint="eastAsia"/>
          <w:sz w:val="30"/>
          <w:szCs w:val="30"/>
        </w:rPr>
        <w:t>一、第十届中国医药企业家科学家投资家大会议程</w:t>
      </w:r>
    </w:p>
    <w:p w:rsidR="0030016F" w:rsidRPr="00D94EB0" w:rsidRDefault="0030016F" w:rsidP="0030016F">
      <w:pPr>
        <w:spacing w:line="360" w:lineRule="auto"/>
        <w:jc w:val="left"/>
        <w:rPr>
          <w:rFonts w:ascii="微软雅黑" w:eastAsia="微软雅黑" w:hAnsi="微软雅黑"/>
          <w:b/>
          <w:color w:val="9BBB59" w:themeColor="accent3"/>
          <w:kern w:val="0"/>
          <w:sz w:val="52"/>
          <w:szCs w:val="52"/>
        </w:rPr>
      </w:pPr>
      <w:r w:rsidRPr="008D638F">
        <w:rPr>
          <w:rFonts w:ascii="微软雅黑" w:eastAsia="微软雅黑" w:hAnsi="微软雅黑" w:hint="eastAsia"/>
          <w:b/>
          <w:color w:val="9BBB59" w:themeColor="accent3"/>
          <w:sz w:val="28"/>
          <w:szCs w:val="28"/>
        </w:rPr>
        <w:t>注册签到日/会前会：</w:t>
      </w:r>
      <w:r>
        <w:rPr>
          <w:rFonts w:ascii="微软雅黑" w:eastAsia="微软雅黑" w:hAnsi="微软雅黑" w:hint="eastAsia"/>
          <w:b/>
          <w:color w:val="9BBB59" w:themeColor="accent3"/>
          <w:sz w:val="28"/>
          <w:szCs w:val="28"/>
        </w:rPr>
        <w:t>8</w:t>
      </w:r>
      <w:r w:rsidRPr="008D638F">
        <w:rPr>
          <w:rFonts w:ascii="微软雅黑" w:eastAsia="微软雅黑" w:hAnsi="微软雅黑" w:hint="eastAsia"/>
          <w:b/>
          <w:color w:val="9BBB59" w:themeColor="accent3"/>
          <w:sz w:val="28"/>
          <w:szCs w:val="28"/>
        </w:rPr>
        <w:t>月</w:t>
      </w:r>
      <w:r>
        <w:rPr>
          <w:rFonts w:ascii="微软雅黑" w:eastAsia="微软雅黑" w:hAnsi="微软雅黑" w:hint="eastAsia"/>
          <w:b/>
          <w:color w:val="9BBB59" w:themeColor="accent3"/>
          <w:sz w:val="28"/>
          <w:szCs w:val="28"/>
        </w:rPr>
        <w:t>31</w:t>
      </w:r>
      <w:r w:rsidRPr="008D638F">
        <w:rPr>
          <w:rFonts w:ascii="微软雅黑" w:eastAsia="微软雅黑" w:hAnsi="微软雅黑" w:hint="eastAsia"/>
          <w:b/>
          <w:color w:val="9BBB59" w:themeColor="accent3"/>
          <w:sz w:val="28"/>
          <w:szCs w:val="28"/>
        </w:rPr>
        <w:t>日，星期五</w:t>
      </w:r>
    </w:p>
    <w:tbl>
      <w:tblPr>
        <w:tblStyle w:val="a6"/>
        <w:tblW w:w="9146" w:type="dxa"/>
        <w:jc w:val="center"/>
        <w:tblLook w:val="04A0"/>
      </w:tblPr>
      <w:tblGrid>
        <w:gridCol w:w="1824"/>
        <w:gridCol w:w="7322"/>
      </w:tblGrid>
      <w:tr w:rsidR="0030016F" w:rsidRPr="003C33B2" w:rsidTr="00FD139A">
        <w:trPr>
          <w:jc w:val="center"/>
        </w:trPr>
        <w:tc>
          <w:tcPr>
            <w:tcW w:w="1824" w:type="dxa"/>
            <w:shd w:val="clear" w:color="auto" w:fill="auto"/>
            <w:vAlign w:val="center"/>
          </w:tcPr>
          <w:p w:rsidR="0030016F" w:rsidRPr="003C33B2" w:rsidRDefault="0030016F" w:rsidP="00FD139A">
            <w:pPr>
              <w:spacing w:line="360" w:lineRule="auto"/>
              <w:jc w:val="center"/>
              <w:rPr>
                <w:rFonts w:ascii="仿宋" w:eastAsia="仿宋" w:hAnsi="仿宋"/>
                <w:b/>
                <w:sz w:val="28"/>
                <w:szCs w:val="28"/>
              </w:rPr>
            </w:pPr>
            <w:r w:rsidRPr="003C33B2">
              <w:rPr>
                <w:rFonts w:ascii="仿宋" w:eastAsia="仿宋" w:hAnsi="仿宋" w:hint="eastAsia"/>
                <w:sz w:val="24"/>
                <w:szCs w:val="24"/>
              </w:rPr>
              <w:t>09:00</w:t>
            </w:r>
            <w:r w:rsidRPr="003C33B2">
              <w:rPr>
                <w:rFonts w:ascii="仿宋" w:eastAsia="仿宋" w:hAnsi="仿宋"/>
                <w:sz w:val="24"/>
                <w:szCs w:val="24"/>
              </w:rPr>
              <w:t>～</w:t>
            </w:r>
            <w:r w:rsidRPr="003C33B2">
              <w:rPr>
                <w:rFonts w:ascii="仿宋" w:eastAsia="仿宋" w:hAnsi="仿宋" w:hint="eastAsia"/>
                <w:sz w:val="24"/>
                <w:szCs w:val="24"/>
              </w:rPr>
              <w:t>21:00</w:t>
            </w:r>
          </w:p>
        </w:tc>
        <w:tc>
          <w:tcPr>
            <w:tcW w:w="7322" w:type="dxa"/>
            <w:shd w:val="clear" w:color="auto" w:fill="auto"/>
            <w:vAlign w:val="center"/>
          </w:tcPr>
          <w:p w:rsidR="0030016F" w:rsidRPr="0055215A" w:rsidRDefault="0030016F" w:rsidP="00FD139A">
            <w:pPr>
              <w:spacing w:line="360" w:lineRule="auto"/>
              <w:rPr>
                <w:rFonts w:ascii="仿宋" w:eastAsia="仿宋" w:hAnsi="仿宋"/>
                <w:b/>
                <w:sz w:val="28"/>
                <w:szCs w:val="28"/>
              </w:rPr>
            </w:pPr>
            <w:r w:rsidRPr="0055215A">
              <w:rPr>
                <w:rFonts w:ascii="仿宋" w:eastAsia="仿宋" w:hAnsi="仿宋" w:hint="eastAsia"/>
                <w:b/>
                <w:sz w:val="24"/>
                <w:szCs w:val="24"/>
              </w:rPr>
              <w:t>注册签到</w:t>
            </w:r>
          </w:p>
        </w:tc>
      </w:tr>
      <w:tr w:rsidR="0030016F" w:rsidRPr="003C33B2" w:rsidTr="00FD139A">
        <w:trPr>
          <w:jc w:val="center"/>
        </w:trPr>
        <w:tc>
          <w:tcPr>
            <w:tcW w:w="1824" w:type="dxa"/>
            <w:tcBorders>
              <w:bottom w:val="single" w:sz="4" w:space="0" w:color="auto"/>
            </w:tcBorders>
            <w:vAlign w:val="center"/>
          </w:tcPr>
          <w:p w:rsidR="0030016F" w:rsidRPr="003C33B2" w:rsidRDefault="0030016F" w:rsidP="00FD139A">
            <w:pPr>
              <w:spacing w:line="360" w:lineRule="auto"/>
              <w:jc w:val="center"/>
              <w:rPr>
                <w:rFonts w:ascii="仿宋" w:eastAsia="仿宋" w:hAnsi="仿宋"/>
                <w:sz w:val="24"/>
                <w:szCs w:val="24"/>
              </w:rPr>
            </w:pPr>
            <w:r w:rsidRPr="003C33B2">
              <w:rPr>
                <w:rFonts w:ascii="仿宋" w:eastAsia="仿宋" w:hAnsi="仿宋" w:hint="eastAsia"/>
                <w:sz w:val="24"/>
                <w:szCs w:val="24"/>
              </w:rPr>
              <w:t>14:00</w:t>
            </w:r>
            <w:r w:rsidRPr="003C33B2">
              <w:rPr>
                <w:rFonts w:ascii="仿宋" w:eastAsia="仿宋" w:hAnsi="仿宋"/>
                <w:sz w:val="24"/>
                <w:szCs w:val="24"/>
              </w:rPr>
              <w:t>～</w:t>
            </w:r>
            <w:r w:rsidRPr="003C33B2">
              <w:rPr>
                <w:rFonts w:ascii="仿宋" w:eastAsia="仿宋" w:hAnsi="仿宋" w:hint="eastAsia"/>
                <w:sz w:val="24"/>
                <w:szCs w:val="24"/>
              </w:rPr>
              <w:t>17:00</w:t>
            </w:r>
          </w:p>
        </w:tc>
        <w:tc>
          <w:tcPr>
            <w:tcW w:w="7322" w:type="dxa"/>
            <w:tcBorders>
              <w:bottom w:val="single" w:sz="4" w:space="0" w:color="auto"/>
            </w:tcBorders>
          </w:tcPr>
          <w:p w:rsidR="0030016F" w:rsidRPr="0055215A" w:rsidRDefault="0030016F" w:rsidP="00FD139A">
            <w:pPr>
              <w:spacing w:line="360" w:lineRule="auto"/>
              <w:rPr>
                <w:rFonts w:ascii="仿宋" w:eastAsia="仿宋" w:hAnsi="仿宋"/>
                <w:b/>
                <w:sz w:val="24"/>
                <w:szCs w:val="24"/>
              </w:rPr>
            </w:pPr>
            <w:r w:rsidRPr="0055215A">
              <w:rPr>
                <w:rFonts w:ascii="仿宋" w:eastAsia="仿宋" w:hAnsi="仿宋" w:hint="eastAsia"/>
                <w:b/>
                <w:sz w:val="24"/>
                <w:szCs w:val="24"/>
              </w:rPr>
              <w:t>未来大讲堂</w:t>
            </w:r>
          </w:p>
        </w:tc>
      </w:tr>
      <w:tr w:rsidR="0030016F" w:rsidRPr="003C33B2" w:rsidTr="00FD139A">
        <w:trPr>
          <w:jc w:val="center"/>
        </w:trPr>
        <w:tc>
          <w:tcPr>
            <w:tcW w:w="1824" w:type="dxa"/>
            <w:tcBorders>
              <w:bottom w:val="single" w:sz="4" w:space="0" w:color="auto"/>
            </w:tcBorders>
            <w:vAlign w:val="center"/>
          </w:tcPr>
          <w:p w:rsidR="0030016F" w:rsidRPr="003C33B2" w:rsidRDefault="0030016F" w:rsidP="00FD139A">
            <w:pPr>
              <w:spacing w:line="360" w:lineRule="auto"/>
              <w:jc w:val="center"/>
              <w:rPr>
                <w:rFonts w:ascii="仿宋" w:eastAsia="仿宋" w:hAnsi="仿宋"/>
                <w:sz w:val="24"/>
                <w:szCs w:val="24"/>
              </w:rPr>
            </w:pPr>
            <w:r w:rsidRPr="003C33B2">
              <w:rPr>
                <w:rFonts w:ascii="仿宋" w:eastAsia="仿宋" w:hAnsi="仿宋" w:hint="eastAsia"/>
                <w:sz w:val="24"/>
                <w:szCs w:val="24"/>
              </w:rPr>
              <w:t>1</w:t>
            </w:r>
            <w:r>
              <w:rPr>
                <w:rFonts w:ascii="仿宋" w:eastAsia="仿宋" w:hAnsi="仿宋" w:hint="eastAsia"/>
                <w:sz w:val="24"/>
                <w:szCs w:val="24"/>
              </w:rPr>
              <w:t>9</w:t>
            </w:r>
            <w:r w:rsidRPr="003C33B2">
              <w:rPr>
                <w:rFonts w:ascii="仿宋" w:eastAsia="仿宋" w:hAnsi="仿宋" w:hint="eastAsia"/>
                <w:sz w:val="24"/>
                <w:szCs w:val="24"/>
              </w:rPr>
              <w:t>:00</w:t>
            </w:r>
            <w:r w:rsidRPr="003C33B2">
              <w:rPr>
                <w:rFonts w:ascii="仿宋" w:eastAsia="仿宋" w:hAnsi="仿宋"/>
                <w:sz w:val="24"/>
                <w:szCs w:val="24"/>
              </w:rPr>
              <w:t>～</w:t>
            </w:r>
            <w:r w:rsidRPr="003C33B2">
              <w:rPr>
                <w:rFonts w:ascii="仿宋" w:eastAsia="仿宋" w:hAnsi="仿宋" w:hint="eastAsia"/>
                <w:sz w:val="24"/>
                <w:szCs w:val="24"/>
              </w:rPr>
              <w:t>2</w:t>
            </w:r>
            <w:r>
              <w:rPr>
                <w:rFonts w:ascii="仿宋" w:eastAsia="仿宋" w:hAnsi="仿宋" w:hint="eastAsia"/>
                <w:sz w:val="24"/>
                <w:szCs w:val="24"/>
              </w:rPr>
              <w:t>1</w:t>
            </w:r>
            <w:r w:rsidRPr="003C33B2">
              <w:rPr>
                <w:rFonts w:ascii="仿宋" w:eastAsia="仿宋" w:hAnsi="仿宋" w:hint="eastAsia"/>
                <w:sz w:val="24"/>
                <w:szCs w:val="24"/>
              </w:rPr>
              <w:t>:00</w:t>
            </w:r>
          </w:p>
        </w:tc>
        <w:tc>
          <w:tcPr>
            <w:tcW w:w="7322" w:type="dxa"/>
            <w:tcBorders>
              <w:bottom w:val="single" w:sz="4" w:space="0" w:color="auto"/>
            </w:tcBorders>
          </w:tcPr>
          <w:p w:rsidR="0030016F" w:rsidRPr="0055215A" w:rsidRDefault="0030016F" w:rsidP="00FD139A">
            <w:pPr>
              <w:spacing w:line="360" w:lineRule="auto"/>
              <w:rPr>
                <w:rFonts w:ascii="仿宋" w:eastAsia="仿宋" w:hAnsi="仿宋"/>
                <w:b/>
                <w:sz w:val="24"/>
                <w:szCs w:val="24"/>
              </w:rPr>
            </w:pPr>
            <w:r w:rsidRPr="0055215A">
              <w:rPr>
                <w:rFonts w:ascii="仿宋" w:eastAsia="仿宋" w:hAnsi="仿宋" w:hint="eastAsia"/>
                <w:b/>
                <w:sz w:val="24"/>
                <w:szCs w:val="24"/>
              </w:rPr>
              <w:t>欢迎酒会</w:t>
            </w:r>
          </w:p>
        </w:tc>
      </w:tr>
    </w:tbl>
    <w:p w:rsidR="0030016F" w:rsidRDefault="0030016F" w:rsidP="0030016F">
      <w:pPr>
        <w:widowControl/>
        <w:jc w:val="left"/>
        <w:rPr>
          <w:rFonts w:ascii="微软雅黑" w:eastAsia="微软雅黑" w:hAnsi="微软雅黑"/>
          <w:b/>
          <w:color w:val="9BBB59" w:themeColor="accent3"/>
          <w:sz w:val="28"/>
          <w:szCs w:val="28"/>
        </w:rPr>
      </w:pPr>
      <w:r>
        <w:rPr>
          <w:rFonts w:ascii="微软雅黑" w:eastAsia="微软雅黑" w:hAnsi="微软雅黑" w:hint="eastAsia"/>
          <w:b/>
          <w:color w:val="9BBB59" w:themeColor="accent3"/>
          <w:sz w:val="28"/>
          <w:szCs w:val="28"/>
        </w:rPr>
        <w:t>大会</w:t>
      </w:r>
      <w:r w:rsidRPr="008D638F">
        <w:rPr>
          <w:rFonts w:ascii="微软雅黑" w:eastAsia="微软雅黑" w:hAnsi="微软雅黑" w:hint="eastAsia"/>
          <w:b/>
          <w:color w:val="9BBB59" w:themeColor="accent3"/>
          <w:sz w:val="28"/>
          <w:szCs w:val="28"/>
        </w:rPr>
        <w:t>第一天：</w:t>
      </w:r>
      <w:r>
        <w:rPr>
          <w:rFonts w:ascii="微软雅黑" w:eastAsia="微软雅黑" w:hAnsi="微软雅黑" w:hint="eastAsia"/>
          <w:b/>
          <w:color w:val="9BBB59" w:themeColor="accent3"/>
          <w:sz w:val="28"/>
          <w:szCs w:val="28"/>
        </w:rPr>
        <w:t>9</w:t>
      </w:r>
      <w:r w:rsidRPr="008D638F">
        <w:rPr>
          <w:rFonts w:ascii="微软雅黑" w:eastAsia="微软雅黑" w:hAnsi="微软雅黑" w:hint="eastAsia"/>
          <w:b/>
          <w:color w:val="9BBB59" w:themeColor="accent3"/>
          <w:sz w:val="28"/>
          <w:szCs w:val="28"/>
        </w:rPr>
        <w:t>月</w:t>
      </w:r>
      <w:r>
        <w:rPr>
          <w:rFonts w:ascii="微软雅黑" w:eastAsia="微软雅黑" w:hAnsi="微软雅黑" w:hint="eastAsia"/>
          <w:b/>
          <w:color w:val="9BBB59" w:themeColor="accent3"/>
          <w:sz w:val="28"/>
          <w:szCs w:val="28"/>
        </w:rPr>
        <w:t>1</w:t>
      </w:r>
      <w:r w:rsidRPr="008D638F">
        <w:rPr>
          <w:rFonts w:ascii="微软雅黑" w:eastAsia="微软雅黑" w:hAnsi="微软雅黑" w:hint="eastAsia"/>
          <w:b/>
          <w:color w:val="9BBB59" w:themeColor="accent3"/>
          <w:sz w:val="28"/>
          <w:szCs w:val="28"/>
        </w:rPr>
        <w:t>日，星期六</w:t>
      </w:r>
    </w:p>
    <w:tbl>
      <w:tblPr>
        <w:tblStyle w:val="a6"/>
        <w:tblW w:w="9174" w:type="dxa"/>
        <w:jc w:val="center"/>
        <w:tblLook w:val="04A0"/>
      </w:tblPr>
      <w:tblGrid>
        <w:gridCol w:w="1838"/>
        <w:gridCol w:w="7336"/>
      </w:tblGrid>
      <w:tr w:rsidR="0030016F" w:rsidRPr="008D638F" w:rsidTr="00FD139A">
        <w:trPr>
          <w:jc w:val="center"/>
        </w:trPr>
        <w:tc>
          <w:tcPr>
            <w:tcW w:w="1838" w:type="dxa"/>
            <w:tcBorders>
              <w:top w:val="single" w:sz="4" w:space="0" w:color="000000" w:themeColor="text1"/>
            </w:tcBorders>
            <w:shd w:val="clear" w:color="auto" w:fill="auto"/>
            <w:vAlign w:val="center"/>
          </w:tcPr>
          <w:p w:rsidR="0030016F" w:rsidRPr="008D638F" w:rsidRDefault="0030016F" w:rsidP="00FD139A">
            <w:pPr>
              <w:spacing w:line="360" w:lineRule="auto"/>
              <w:jc w:val="center"/>
              <w:rPr>
                <w:rFonts w:ascii="仿宋" w:eastAsia="仿宋" w:hAnsi="仿宋"/>
                <w:b/>
                <w:sz w:val="28"/>
                <w:szCs w:val="28"/>
              </w:rPr>
            </w:pPr>
            <w:r w:rsidRPr="008D638F">
              <w:rPr>
                <w:rFonts w:ascii="仿宋" w:eastAsia="仿宋" w:hAnsi="仿宋" w:hint="eastAsia"/>
                <w:sz w:val="24"/>
                <w:szCs w:val="24"/>
              </w:rPr>
              <w:t>08:00</w:t>
            </w:r>
            <w:r w:rsidRPr="008D638F">
              <w:rPr>
                <w:rFonts w:ascii="仿宋" w:eastAsia="仿宋" w:hAnsi="仿宋"/>
                <w:sz w:val="24"/>
                <w:szCs w:val="24"/>
              </w:rPr>
              <w:t>～</w:t>
            </w:r>
            <w:r w:rsidRPr="008D638F">
              <w:rPr>
                <w:rFonts w:ascii="仿宋" w:eastAsia="仿宋" w:hAnsi="仿宋" w:hint="eastAsia"/>
                <w:sz w:val="24"/>
                <w:szCs w:val="24"/>
              </w:rPr>
              <w:t>09:00</w:t>
            </w:r>
          </w:p>
        </w:tc>
        <w:tc>
          <w:tcPr>
            <w:tcW w:w="7336" w:type="dxa"/>
            <w:tcBorders>
              <w:top w:val="single" w:sz="4" w:space="0" w:color="000000" w:themeColor="text1"/>
            </w:tcBorders>
            <w:shd w:val="clear" w:color="auto" w:fill="auto"/>
            <w:vAlign w:val="center"/>
          </w:tcPr>
          <w:p w:rsidR="0030016F" w:rsidRPr="008D638F" w:rsidRDefault="0030016F" w:rsidP="00FD139A">
            <w:pPr>
              <w:spacing w:line="360" w:lineRule="auto"/>
              <w:rPr>
                <w:rFonts w:ascii="仿宋" w:eastAsia="仿宋" w:hAnsi="仿宋"/>
                <w:b/>
                <w:sz w:val="28"/>
                <w:szCs w:val="28"/>
              </w:rPr>
            </w:pPr>
            <w:r w:rsidRPr="008D638F">
              <w:rPr>
                <w:rFonts w:ascii="仿宋" w:eastAsia="仿宋" w:hAnsi="仿宋" w:hint="eastAsia"/>
                <w:b/>
                <w:sz w:val="24"/>
                <w:szCs w:val="24"/>
              </w:rPr>
              <w:t>注册签到</w:t>
            </w:r>
          </w:p>
        </w:tc>
      </w:tr>
      <w:tr w:rsidR="0030016F" w:rsidRPr="008D638F" w:rsidTr="00FD139A">
        <w:trPr>
          <w:jc w:val="center"/>
        </w:trPr>
        <w:tc>
          <w:tcPr>
            <w:tcW w:w="9174" w:type="dxa"/>
            <w:gridSpan w:val="2"/>
            <w:tcBorders>
              <w:top w:val="single" w:sz="4" w:space="0" w:color="000000" w:themeColor="text1"/>
            </w:tcBorders>
            <w:shd w:val="clear" w:color="auto" w:fill="B6DDE8" w:themeFill="accent5" w:themeFillTint="66"/>
            <w:vAlign w:val="center"/>
          </w:tcPr>
          <w:p w:rsidR="0030016F" w:rsidRPr="008D638F" w:rsidRDefault="0030016F" w:rsidP="00FD139A">
            <w:pPr>
              <w:spacing w:line="360" w:lineRule="auto"/>
              <w:jc w:val="center"/>
              <w:rPr>
                <w:rFonts w:ascii="仿宋" w:eastAsia="仿宋" w:hAnsi="仿宋"/>
                <w:sz w:val="24"/>
                <w:szCs w:val="24"/>
              </w:rPr>
            </w:pPr>
            <w:r w:rsidRPr="008D638F">
              <w:rPr>
                <w:rFonts w:asciiTheme="minorEastAsia" w:eastAsiaTheme="minorEastAsia" w:hAnsiTheme="minorEastAsia" w:hint="eastAsia"/>
                <w:b/>
                <w:sz w:val="24"/>
                <w:szCs w:val="24"/>
              </w:rPr>
              <w:t>大会开幕式</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09:00</w:t>
            </w:r>
            <w:r w:rsidRPr="008D638F">
              <w:rPr>
                <w:rFonts w:ascii="仿宋" w:eastAsia="仿宋" w:hAnsi="仿宋"/>
                <w:sz w:val="24"/>
                <w:szCs w:val="24"/>
              </w:rPr>
              <w:t>～</w:t>
            </w:r>
            <w:r>
              <w:rPr>
                <w:rFonts w:ascii="仿宋" w:eastAsia="仿宋" w:hAnsi="仿宋" w:hint="eastAsia"/>
                <w:sz w:val="24"/>
                <w:szCs w:val="24"/>
              </w:rPr>
              <w:t>09</w:t>
            </w:r>
            <w:r w:rsidRPr="008D638F">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0</w:t>
            </w:r>
          </w:p>
        </w:tc>
        <w:tc>
          <w:tcPr>
            <w:tcW w:w="7336" w:type="dxa"/>
          </w:tcPr>
          <w:p w:rsidR="0030016F" w:rsidRPr="008D638F" w:rsidRDefault="0030016F" w:rsidP="00FD139A">
            <w:pPr>
              <w:spacing w:line="360" w:lineRule="auto"/>
              <w:rPr>
                <w:rFonts w:ascii="仿宋" w:eastAsia="仿宋" w:hAnsi="仿宋"/>
                <w:b/>
                <w:sz w:val="24"/>
                <w:szCs w:val="24"/>
              </w:rPr>
            </w:pPr>
            <w:r>
              <w:rPr>
                <w:rFonts w:ascii="仿宋" w:eastAsia="仿宋" w:hAnsi="仿宋" w:hint="eastAsia"/>
                <w:b/>
                <w:sz w:val="24"/>
                <w:szCs w:val="24"/>
              </w:rPr>
              <w:t>主办方致辞</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w:t>
            </w:r>
            <w:r>
              <w:rPr>
                <w:rFonts w:ascii="仿宋" w:eastAsia="仿宋" w:hAnsi="仿宋"/>
                <w:sz w:val="24"/>
                <w:szCs w:val="24"/>
              </w:rPr>
              <w:t>2</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09</w:t>
            </w:r>
            <w:r w:rsidRPr="008D638F">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0</w:t>
            </w:r>
          </w:p>
        </w:tc>
        <w:tc>
          <w:tcPr>
            <w:tcW w:w="7336" w:type="dxa"/>
          </w:tcPr>
          <w:p w:rsidR="0030016F" w:rsidRPr="002C741F" w:rsidRDefault="0030016F" w:rsidP="00FD139A">
            <w:pPr>
              <w:spacing w:line="360" w:lineRule="auto"/>
              <w:rPr>
                <w:rFonts w:ascii="仿宋" w:eastAsia="仿宋" w:hAnsi="仿宋"/>
                <w:b/>
                <w:sz w:val="24"/>
                <w:szCs w:val="24"/>
              </w:rPr>
            </w:pPr>
            <w:r>
              <w:rPr>
                <w:rFonts w:ascii="仿宋" w:eastAsia="仿宋" w:hAnsi="仿宋" w:hint="eastAsia"/>
                <w:b/>
                <w:sz w:val="24"/>
                <w:szCs w:val="24"/>
              </w:rPr>
              <w:t>主题报告</w:t>
            </w:r>
            <w:r>
              <w:rPr>
                <w:rFonts w:ascii="仿宋" w:eastAsia="仿宋" w:hAnsi="仿宋" w:hint="eastAsia"/>
                <w:sz w:val="24"/>
                <w:szCs w:val="24"/>
              </w:rPr>
              <w:t xml:space="preserve">    农工党中央领导</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w:t>
            </w:r>
            <w:r>
              <w:rPr>
                <w:rFonts w:ascii="仿宋" w:eastAsia="仿宋" w:hAnsi="仿宋"/>
                <w:sz w:val="24"/>
                <w:szCs w:val="24"/>
              </w:rPr>
              <w:t>5</w:t>
            </w:r>
            <w:r>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0</w:t>
            </w:r>
          </w:p>
        </w:tc>
        <w:tc>
          <w:tcPr>
            <w:tcW w:w="7336" w:type="dxa"/>
          </w:tcPr>
          <w:p w:rsidR="0030016F" w:rsidRPr="008D638F" w:rsidRDefault="0030016F" w:rsidP="00FD139A">
            <w:pPr>
              <w:spacing w:line="360" w:lineRule="auto"/>
              <w:rPr>
                <w:rFonts w:ascii="仿宋" w:eastAsia="仿宋" w:hAnsi="仿宋"/>
                <w:b/>
                <w:sz w:val="24"/>
                <w:szCs w:val="24"/>
              </w:rPr>
            </w:pPr>
            <w:r w:rsidRPr="00141B7F">
              <w:rPr>
                <w:rFonts w:ascii="仿宋" w:eastAsia="仿宋" w:hAnsi="仿宋" w:hint="eastAsia"/>
                <w:b/>
                <w:sz w:val="24"/>
                <w:szCs w:val="24"/>
              </w:rPr>
              <w:t>主题</w:t>
            </w:r>
            <w:r>
              <w:rPr>
                <w:rFonts w:ascii="仿宋" w:eastAsia="仿宋" w:hAnsi="仿宋" w:hint="eastAsia"/>
                <w:b/>
                <w:sz w:val="24"/>
                <w:szCs w:val="24"/>
              </w:rPr>
              <w:t xml:space="preserve">报告 </w:t>
            </w:r>
            <w:r>
              <w:rPr>
                <w:rFonts w:ascii="仿宋" w:eastAsia="仿宋" w:hAnsi="仿宋"/>
                <w:b/>
                <w:sz w:val="24"/>
                <w:szCs w:val="24"/>
              </w:rPr>
              <w:t xml:space="preserve">   </w:t>
            </w:r>
            <w:r w:rsidRPr="00F32F6D">
              <w:rPr>
                <w:rFonts w:ascii="仿宋" w:eastAsia="仿宋" w:hAnsi="仿宋" w:hint="eastAsia"/>
                <w:sz w:val="24"/>
                <w:szCs w:val="24"/>
              </w:rPr>
              <w:t>国家卫生健康委领导</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0</w:t>
            </w:r>
          </w:p>
        </w:tc>
        <w:tc>
          <w:tcPr>
            <w:tcW w:w="7336" w:type="dxa"/>
          </w:tcPr>
          <w:p w:rsidR="0030016F" w:rsidRPr="007B7099" w:rsidRDefault="0030016F" w:rsidP="00FD139A">
            <w:pPr>
              <w:spacing w:line="360" w:lineRule="auto"/>
              <w:rPr>
                <w:rFonts w:ascii="仿宋" w:eastAsia="仿宋" w:hAnsi="仿宋"/>
                <w:b/>
                <w:sz w:val="24"/>
                <w:szCs w:val="24"/>
              </w:rPr>
            </w:pPr>
            <w:r>
              <w:rPr>
                <w:rFonts w:ascii="仿宋" w:eastAsia="仿宋" w:hAnsi="仿宋" w:hint="eastAsia"/>
                <w:b/>
                <w:sz w:val="24"/>
                <w:szCs w:val="24"/>
              </w:rPr>
              <w:t>主题报告</w:t>
            </w:r>
            <w:r w:rsidRPr="007B7099">
              <w:rPr>
                <w:rFonts w:ascii="仿宋" w:eastAsia="仿宋" w:hAnsi="仿宋" w:hint="eastAsia"/>
                <w:sz w:val="24"/>
                <w:szCs w:val="24"/>
              </w:rPr>
              <w:t xml:space="preserve">    </w:t>
            </w:r>
            <w:r w:rsidRPr="00F32F6D">
              <w:rPr>
                <w:rFonts w:ascii="仿宋" w:eastAsia="仿宋" w:hAnsi="仿宋" w:hint="eastAsia"/>
                <w:sz w:val="24"/>
                <w:szCs w:val="24"/>
              </w:rPr>
              <w:t>国家市场监督管理总局</w:t>
            </w:r>
            <w:r>
              <w:rPr>
                <w:rFonts w:ascii="仿宋" w:eastAsia="仿宋" w:hAnsi="仿宋" w:hint="eastAsia"/>
                <w:sz w:val="24"/>
                <w:szCs w:val="24"/>
              </w:rPr>
              <w:t>/国家药品监督管理局</w:t>
            </w:r>
            <w:r w:rsidRPr="00F32F6D">
              <w:rPr>
                <w:rFonts w:ascii="仿宋" w:eastAsia="仿宋" w:hAnsi="仿宋" w:hint="eastAsia"/>
                <w:sz w:val="24"/>
                <w:szCs w:val="24"/>
              </w:rPr>
              <w:t>领导</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11：</w:t>
            </w:r>
            <w:r>
              <w:rPr>
                <w:rFonts w:ascii="仿宋" w:eastAsia="仿宋" w:hAnsi="仿宋"/>
                <w:sz w:val="24"/>
                <w:szCs w:val="24"/>
              </w:rPr>
              <w:t>2</w:t>
            </w:r>
            <w:r>
              <w:rPr>
                <w:rFonts w:ascii="仿宋" w:eastAsia="仿宋" w:hAnsi="仿宋" w:hint="eastAsia"/>
                <w:sz w:val="24"/>
                <w:szCs w:val="24"/>
              </w:rPr>
              <w:t>0</w:t>
            </w:r>
          </w:p>
        </w:tc>
        <w:tc>
          <w:tcPr>
            <w:tcW w:w="7336" w:type="dxa"/>
          </w:tcPr>
          <w:p w:rsidR="0030016F" w:rsidRPr="007B7099" w:rsidRDefault="0030016F" w:rsidP="00FD139A">
            <w:pPr>
              <w:spacing w:line="360" w:lineRule="auto"/>
              <w:rPr>
                <w:rFonts w:ascii="仿宋" w:eastAsia="仿宋" w:hAnsi="仿宋"/>
                <w:b/>
                <w:sz w:val="24"/>
                <w:szCs w:val="24"/>
              </w:rPr>
            </w:pPr>
            <w:r>
              <w:rPr>
                <w:rFonts w:ascii="仿宋" w:eastAsia="仿宋" w:hAnsi="仿宋" w:hint="eastAsia"/>
                <w:b/>
                <w:sz w:val="24"/>
                <w:szCs w:val="24"/>
              </w:rPr>
              <w:t xml:space="preserve">主题报告 </w:t>
            </w:r>
            <w:r>
              <w:rPr>
                <w:rFonts w:ascii="仿宋" w:eastAsia="仿宋" w:hAnsi="仿宋"/>
                <w:b/>
                <w:sz w:val="24"/>
                <w:szCs w:val="24"/>
              </w:rPr>
              <w:t xml:space="preserve">   </w:t>
            </w:r>
            <w:r w:rsidRPr="00F32F6D">
              <w:rPr>
                <w:rFonts w:ascii="仿宋" w:eastAsia="仿宋" w:hAnsi="仿宋" w:hint="eastAsia"/>
                <w:sz w:val="24"/>
                <w:szCs w:val="24"/>
              </w:rPr>
              <w:t>国家医疗保障局领导</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11</w:t>
            </w:r>
            <w:r w:rsidRPr="008D638F">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11：50</w:t>
            </w:r>
          </w:p>
        </w:tc>
        <w:tc>
          <w:tcPr>
            <w:tcW w:w="7336" w:type="dxa"/>
          </w:tcPr>
          <w:p w:rsidR="0030016F" w:rsidRPr="0014716A" w:rsidRDefault="0030016F" w:rsidP="00FD139A">
            <w:pPr>
              <w:spacing w:line="360" w:lineRule="auto"/>
              <w:rPr>
                <w:rFonts w:ascii="仿宋" w:eastAsia="仿宋" w:hAnsi="仿宋"/>
                <w:sz w:val="24"/>
                <w:szCs w:val="24"/>
              </w:rPr>
            </w:pPr>
            <w:r>
              <w:rPr>
                <w:rFonts w:ascii="仿宋" w:eastAsia="仿宋" w:hAnsi="仿宋" w:hint="eastAsia"/>
                <w:b/>
                <w:sz w:val="24"/>
                <w:szCs w:val="24"/>
              </w:rPr>
              <w:t xml:space="preserve">主题报告 </w:t>
            </w:r>
            <w:r>
              <w:rPr>
                <w:rFonts w:ascii="仿宋" w:eastAsia="仿宋" w:hAnsi="仿宋"/>
                <w:b/>
                <w:sz w:val="24"/>
                <w:szCs w:val="24"/>
              </w:rPr>
              <w:t xml:space="preserve">   </w:t>
            </w:r>
            <w:r w:rsidRPr="00F32F6D">
              <w:rPr>
                <w:rFonts w:ascii="仿宋" w:eastAsia="仿宋" w:hAnsi="仿宋" w:hint="eastAsia"/>
                <w:sz w:val="24"/>
                <w:szCs w:val="24"/>
              </w:rPr>
              <w:t>工信部领导</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sz w:val="24"/>
                <w:szCs w:val="24"/>
              </w:rPr>
              <w:t>11</w:t>
            </w:r>
            <w:r w:rsidRPr="008D638F">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0</w:t>
            </w:r>
            <w:r w:rsidRPr="008D638F">
              <w:rPr>
                <w:rFonts w:ascii="仿宋" w:eastAsia="仿宋" w:hAnsi="仿宋"/>
                <w:sz w:val="24"/>
                <w:szCs w:val="24"/>
              </w:rPr>
              <w:t>～</w:t>
            </w:r>
            <w:r w:rsidRPr="008D638F">
              <w:rPr>
                <w:rFonts w:ascii="仿宋" w:eastAsia="仿宋" w:hAnsi="仿宋" w:hint="eastAsia"/>
                <w:sz w:val="24"/>
                <w:szCs w:val="24"/>
              </w:rPr>
              <w:t>12:</w:t>
            </w:r>
            <w:r>
              <w:rPr>
                <w:rFonts w:ascii="仿宋" w:eastAsia="仿宋" w:hAnsi="仿宋"/>
                <w:sz w:val="24"/>
                <w:szCs w:val="24"/>
              </w:rPr>
              <w:t>0</w:t>
            </w:r>
            <w:r w:rsidRPr="008D638F">
              <w:rPr>
                <w:rFonts w:ascii="仿宋" w:eastAsia="仿宋" w:hAnsi="仿宋" w:hint="eastAsia"/>
                <w:sz w:val="24"/>
                <w:szCs w:val="24"/>
              </w:rPr>
              <w:t>0</w:t>
            </w:r>
          </w:p>
        </w:tc>
        <w:tc>
          <w:tcPr>
            <w:tcW w:w="7336" w:type="dxa"/>
          </w:tcPr>
          <w:p w:rsidR="0030016F" w:rsidRPr="008D638F" w:rsidRDefault="0030016F" w:rsidP="00FD139A">
            <w:pPr>
              <w:spacing w:line="360" w:lineRule="auto"/>
              <w:rPr>
                <w:rFonts w:ascii="仿宋" w:eastAsia="仿宋" w:hAnsi="仿宋"/>
                <w:b/>
                <w:sz w:val="24"/>
                <w:szCs w:val="24"/>
              </w:rPr>
            </w:pPr>
            <w:r>
              <w:rPr>
                <w:rFonts w:ascii="仿宋" w:eastAsia="仿宋" w:hAnsi="仿宋" w:hint="eastAsia"/>
                <w:b/>
                <w:sz w:val="24"/>
                <w:szCs w:val="24"/>
              </w:rPr>
              <w:t>“启思会”揭幕仪式</w:t>
            </w:r>
          </w:p>
        </w:tc>
      </w:tr>
      <w:tr w:rsidR="0030016F" w:rsidRPr="008D638F" w:rsidTr="00FD139A">
        <w:trPr>
          <w:jc w:val="center"/>
        </w:trPr>
        <w:tc>
          <w:tcPr>
            <w:tcW w:w="1838" w:type="dxa"/>
            <w:tcBorders>
              <w:bottom w:val="single" w:sz="4" w:space="0" w:color="auto"/>
            </w:tcBorders>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12:</w:t>
            </w:r>
            <w:r>
              <w:rPr>
                <w:rFonts w:ascii="仿宋" w:eastAsia="仿宋" w:hAnsi="仿宋" w:hint="eastAsia"/>
                <w:sz w:val="24"/>
                <w:szCs w:val="24"/>
              </w:rPr>
              <w:t>2</w:t>
            </w:r>
            <w:r w:rsidRPr="008D638F">
              <w:rPr>
                <w:rFonts w:ascii="仿宋" w:eastAsia="仿宋" w:hAnsi="仿宋" w:hint="eastAsia"/>
                <w:sz w:val="24"/>
                <w:szCs w:val="24"/>
              </w:rPr>
              <w:t>0</w:t>
            </w:r>
            <w:r w:rsidRPr="008D638F">
              <w:rPr>
                <w:rFonts w:ascii="仿宋" w:eastAsia="仿宋" w:hAnsi="仿宋"/>
                <w:sz w:val="24"/>
                <w:szCs w:val="24"/>
              </w:rPr>
              <w:t>～</w:t>
            </w:r>
            <w:r w:rsidRPr="008D638F">
              <w:rPr>
                <w:rFonts w:ascii="仿宋" w:eastAsia="仿宋" w:hAnsi="仿宋" w:hint="eastAsia"/>
                <w:sz w:val="24"/>
                <w:szCs w:val="24"/>
              </w:rPr>
              <w:t>13:30</w:t>
            </w:r>
          </w:p>
        </w:tc>
        <w:tc>
          <w:tcPr>
            <w:tcW w:w="7336" w:type="dxa"/>
            <w:tcBorders>
              <w:bottom w:val="single" w:sz="4" w:space="0" w:color="auto"/>
            </w:tcBorders>
          </w:tcPr>
          <w:p w:rsidR="0030016F" w:rsidRPr="008D638F" w:rsidRDefault="0030016F" w:rsidP="00FD139A">
            <w:pPr>
              <w:spacing w:line="360" w:lineRule="auto"/>
              <w:jc w:val="left"/>
              <w:rPr>
                <w:rFonts w:ascii="仿宋" w:eastAsia="仿宋" w:hAnsi="仿宋"/>
                <w:sz w:val="24"/>
                <w:szCs w:val="24"/>
              </w:rPr>
            </w:pPr>
            <w:r w:rsidRPr="008D638F">
              <w:rPr>
                <w:rFonts w:ascii="仿宋" w:eastAsia="仿宋" w:hAnsi="仿宋" w:hint="eastAsia"/>
                <w:b/>
                <w:sz w:val="24"/>
                <w:szCs w:val="24"/>
              </w:rPr>
              <w:t>自助午餐</w:t>
            </w:r>
          </w:p>
        </w:tc>
      </w:tr>
      <w:tr w:rsidR="0030016F" w:rsidRPr="008D638F" w:rsidTr="00FD139A">
        <w:trPr>
          <w:trHeight w:val="481"/>
          <w:jc w:val="center"/>
        </w:trPr>
        <w:tc>
          <w:tcPr>
            <w:tcW w:w="9174" w:type="dxa"/>
            <w:gridSpan w:val="2"/>
            <w:tcBorders>
              <w:bottom w:val="single" w:sz="4" w:space="0" w:color="auto"/>
            </w:tcBorders>
            <w:shd w:val="clear" w:color="auto" w:fill="B6DDE8" w:themeFill="accent5" w:themeFillTint="66"/>
            <w:vAlign w:val="center"/>
          </w:tcPr>
          <w:p w:rsidR="0030016F" w:rsidRPr="008D638F" w:rsidRDefault="0030016F" w:rsidP="00FD139A">
            <w:pPr>
              <w:spacing w:line="360" w:lineRule="auto"/>
              <w:jc w:val="center"/>
              <w:rPr>
                <w:rFonts w:ascii="仿宋" w:eastAsia="仿宋" w:hAnsi="仿宋"/>
                <w:sz w:val="24"/>
                <w:szCs w:val="24"/>
              </w:rPr>
            </w:pPr>
            <w:r>
              <w:rPr>
                <w:rFonts w:asciiTheme="minorEastAsia" w:eastAsiaTheme="minorEastAsia" w:hAnsiTheme="minorEastAsia" w:hint="eastAsia"/>
                <w:b/>
                <w:sz w:val="24"/>
                <w:szCs w:val="24"/>
              </w:rPr>
              <w:t>研产融创新高峰论坛</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13:30</w:t>
            </w:r>
            <w:r w:rsidRPr="008D638F">
              <w:rPr>
                <w:rFonts w:ascii="仿宋" w:eastAsia="仿宋" w:hAnsi="仿宋"/>
                <w:sz w:val="24"/>
                <w:szCs w:val="24"/>
              </w:rPr>
              <w:t>～</w:t>
            </w:r>
            <w:r w:rsidRPr="008D638F">
              <w:rPr>
                <w:rFonts w:ascii="仿宋" w:eastAsia="仿宋" w:hAnsi="仿宋" w:hint="eastAsia"/>
                <w:sz w:val="24"/>
                <w:szCs w:val="24"/>
              </w:rPr>
              <w:t>1</w:t>
            </w:r>
            <w:r>
              <w:rPr>
                <w:rFonts w:ascii="仿宋" w:eastAsia="仿宋" w:hAnsi="仿宋" w:hint="eastAsia"/>
                <w:sz w:val="24"/>
                <w:szCs w:val="24"/>
              </w:rPr>
              <w:t>4</w:t>
            </w:r>
            <w:r w:rsidRPr="008D638F">
              <w:rPr>
                <w:rFonts w:ascii="仿宋" w:eastAsia="仿宋" w:hAnsi="仿宋" w:hint="eastAsia"/>
                <w:sz w:val="24"/>
                <w:szCs w:val="24"/>
              </w:rPr>
              <w:t>:</w:t>
            </w:r>
            <w:r>
              <w:rPr>
                <w:rFonts w:ascii="仿宋" w:eastAsia="仿宋" w:hAnsi="仿宋" w:hint="eastAsia"/>
                <w:sz w:val="24"/>
                <w:szCs w:val="24"/>
              </w:rPr>
              <w:t>0</w:t>
            </w:r>
            <w:r w:rsidRPr="008D638F">
              <w:rPr>
                <w:rFonts w:ascii="仿宋" w:eastAsia="仿宋" w:hAnsi="仿宋" w:hint="eastAsia"/>
                <w:sz w:val="24"/>
                <w:szCs w:val="24"/>
              </w:rPr>
              <w:t>0</w:t>
            </w:r>
          </w:p>
        </w:tc>
        <w:tc>
          <w:tcPr>
            <w:tcW w:w="7336" w:type="dxa"/>
          </w:tcPr>
          <w:p w:rsidR="0030016F" w:rsidRPr="008D638F" w:rsidRDefault="0030016F" w:rsidP="00FD139A">
            <w:pPr>
              <w:spacing w:line="360" w:lineRule="auto"/>
              <w:rPr>
                <w:rFonts w:ascii="仿宋" w:eastAsia="仿宋" w:hAnsi="仿宋"/>
                <w:sz w:val="24"/>
                <w:szCs w:val="24"/>
              </w:rPr>
            </w:pPr>
            <w:r w:rsidRPr="000D49D1">
              <w:rPr>
                <w:rFonts w:ascii="仿宋" w:eastAsia="仿宋" w:hAnsi="仿宋" w:hint="eastAsia"/>
                <w:b/>
                <w:sz w:val="24"/>
                <w:szCs w:val="24"/>
              </w:rPr>
              <w:t>创新药物研究进展和发展态势</w:t>
            </w:r>
            <w:r>
              <w:rPr>
                <w:rFonts w:ascii="仿宋" w:eastAsia="仿宋" w:hAnsi="仿宋" w:hint="eastAsia"/>
                <w:b/>
                <w:sz w:val="24"/>
                <w:szCs w:val="24"/>
              </w:rPr>
              <w:t xml:space="preserve"> </w:t>
            </w:r>
            <w:r>
              <w:rPr>
                <w:rFonts w:ascii="仿宋" w:eastAsia="仿宋" w:hAnsi="仿宋"/>
                <w:b/>
                <w:sz w:val="24"/>
                <w:szCs w:val="24"/>
              </w:rPr>
              <w:t xml:space="preserve">    </w:t>
            </w:r>
            <w:r w:rsidRPr="000D49D1">
              <w:rPr>
                <w:rFonts w:ascii="仿宋" w:eastAsia="仿宋" w:hAnsi="仿宋" w:hint="eastAsia"/>
                <w:sz w:val="24"/>
                <w:szCs w:val="24"/>
              </w:rPr>
              <w:t>国内外院士</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w:t>
            </w:r>
            <w:r>
              <w:rPr>
                <w:rFonts w:ascii="仿宋" w:eastAsia="仿宋" w:hAnsi="仿宋" w:hint="eastAsia"/>
                <w:sz w:val="24"/>
                <w:szCs w:val="24"/>
              </w:rPr>
              <w:t>4:0</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14:3</w:t>
            </w:r>
            <w:r w:rsidRPr="008D638F">
              <w:rPr>
                <w:rFonts w:ascii="仿宋" w:eastAsia="仿宋" w:hAnsi="仿宋" w:hint="eastAsia"/>
                <w:sz w:val="24"/>
                <w:szCs w:val="24"/>
              </w:rPr>
              <w:t>0</w:t>
            </w:r>
          </w:p>
        </w:tc>
        <w:tc>
          <w:tcPr>
            <w:tcW w:w="7336" w:type="dxa"/>
          </w:tcPr>
          <w:p w:rsidR="0030016F" w:rsidRPr="008D638F" w:rsidRDefault="0030016F" w:rsidP="00FD139A">
            <w:pPr>
              <w:spacing w:line="360" w:lineRule="auto"/>
              <w:rPr>
                <w:rFonts w:ascii="仿宋" w:eastAsia="仿宋" w:hAnsi="仿宋"/>
                <w:sz w:val="24"/>
                <w:szCs w:val="24"/>
              </w:rPr>
            </w:pPr>
            <w:r>
              <w:rPr>
                <w:rFonts w:ascii="仿宋" w:eastAsia="仿宋" w:hAnsi="仿宋" w:hint="eastAsia"/>
                <w:b/>
                <w:sz w:val="24"/>
                <w:szCs w:val="24"/>
              </w:rPr>
              <w:t xml:space="preserve">最新医药产业研究报告发布 </w:t>
            </w:r>
            <w:r>
              <w:rPr>
                <w:rFonts w:ascii="仿宋" w:eastAsia="仿宋" w:hAnsi="仿宋"/>
                <w:b/>
                <w:sz w:val="24"/>
                <w:szCs w:val="24"/>
              </w:rPr>
              <w:t xml:space="preserve">      </w:t>
            </w:r>
            <w:r>
              <w:rPr>
                <w:rFonts w:ascii="仿宋" w:eastAsia="仿宋" w:hAnsi="仿宋" w:hint="eastAsia"/>
                <w:sz w:val="24"/>
                <w:szCs w:val="24"/>
              </w:rPr>
              <w:t>国际知名咨询机构负责人</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14:</w:t>
            </w:r>
            <w:r>
              <w:rPr>
                <w:rFonts w:ascii="仿宋" w:eastAsia="仿宋" w:hAnsi="仿宋" w:hint="eastAsia"/>
                <w:sz w:val="24"/>
                <w:szCs w:val="24"/>
              </w:rPr>
              <w:t>3</w:t>
            </w:r>
            <w:r w:rsidRPr="008D638F">
              <w:rPr>
                <w:rFonts w:ascii="仿宋" w:eastAsia="仿宋" w:hAnsi="仿宋" w:hint="eastAsia"/>
                <w:sz w:val="24"/>
                <w:szCs w:val="24"/>
              </w:rPr>
              <w:t>0</w:t>
            </w:r>
            <w:r w:rsidRPr="008D638F">
              <w:rPr>
                <w:rFonts w:ascii="仿宋" w:eastAsia="仿宋" w:hAnsi="仿宋"/>
                <w:sz w:val="24"/>
                <w:szCs w:val="24"/>
              </w:rPr>
              <w:t>～</w:t>
            </w:r>
            <w:r w:rsidRPr="008D638F">
              <w:rPr>
                <w:rFonts w:ascii="仿宋" w:eastAsia="仿宋" w:hAnsi="仿宋" w:hint="eastAsia"/>
                <w:sz w:val="24"/>
                <w:szCs w:val="24"/>
              </w:rPr>
              <w:t>1</w:t>
            </w:r>
            <w:r>
              <w:rPr>
                <w:rFonts w:ascii="仿宋" w:eastAsia="仿宋" w:hAnsi="仿宋" w:hint="eastAsia"/>
                <w:sz w:val="24"/>
                <w:szCs w:val="24"/>
              </w:rPr>
              <w:t>5</w:t>
            </w:r>
            <w:r w:rsidRPr="008D638F">
              <w:rPr>
                <w:rFonts w:ascii="仿宋" w:eastAsia="仿宋" w:hAnsi="仿宋" w:hint="eastAsia"/>
                <w:sz w:val="24"/>
                <w:szCs w:val="24"/>
              </w:rPr>
              <w:t>:</w:t>
            </w:r>
            <w:r>
              <w:rPr>
                <w:rFonts w:ascii="仿宋" w:eastAsia="仿宋" w:hAnsi="仿宋" w:hint="eastAsia"/>
                <w:sz w:val="24"/>
                <w:szCs w:val="24"/>
              </w:rPr>
              <w:t>0</w:t>
            </w:r>
            <w:r w:rsidRPr="008D638F">
              <w:rPr>
                <w:rFonts w:ascii="仿宋" w:eastAsia="仿宋" w:hAnsi="仿宋" w:hint="eastAsia"/>
                <w:sz w:val="24"/>
                <w:szCs w:val="24"/>
              </w:rPr>
              <w:t>0</w:t>
            </w:r>
          </w:p>
        </w:tc>
        <w:tc>
          <w:tcPr>
            <w:tcW w:w="7336" w:type="dxa"/>
          </w:tcPr>
          <w:p w:rsidR="0030016F" w:rsidRPr="0055215A" w:rsidRDefault="0030016F" w:rsidP="00FD139A">
            <w:pPr>
              <w:spacing w:line="360" w:lineRule="auto"/>
              <w:rPr>
                <w:rFonts w:ascii="仿宋" w:eastAsia="仿宋" w:hAnsi="仿宋"/>
                <w:sz w:val="24"/>
                <w:szCs w:val="24"/>
              </w:rPr>
            </w:pPr>
            <w:r w:rsidRPr="001E3E6A">
              <w:rPr>
                <w:rFonts w:ascii="仿宋" w:eastAsia="仿宋" w:hAnsi="仿宋"/>
                <w:b/>
                <w:sz w:val="24"/>
                <w:szCs w:val="24"/>
              </w:rPr>
              <w:t>创新企业上市融资制度</w:t>
            </w:r>
            <w:r>
              <w:rPr>
                <w:rFonts w:ascii="仿宋" w:eastAsia="仿宋" w:hAnsi="仿宋" w:hint="eastAsia"/>
                <w:b/>
                <w:sz w:val="24"/>
                <w:szCs w:val="24"/>
              </w:rPr>
              <w:t xml:space="preserve">趋势解读 </w:t>
            </w:r>
            <w:r>
              <w:rPr>
                <w:rFonts w:ascii="仿宋" w:eastAsia="仿宋" w:hAnsi="仿宋"/>
                <w:b/>
                <w:sz w:val="24"/>
                <w:szCs w:val="24"/>
              </w:rPr>
              <w:t xml:space="preserve">  </w:t>
            </w:r>
            <w:r w:rsidRPr="0055215A">
              <w:rPr>
                <w:rFonts w:ascii="仿宋" w:eastAsia="仿宋" w:hAnsi="仿宋" w:hint="eastAsia"/>
                <w:sz w:val="24"/>
                <w:szCs w:val="24"/>
              </w:rPr>
              <w:t>证券监管机构</w:t>
            </w:r>
            <w:r>
              <w:rPr>
                <w:rFonts w:ascii="仿宋" w:eastAsia="仿宋" w:hAnsi="仿宋" w:hint="eastAsia"/>
                <w:sz w:val="24"/>
                <w:szCs w:val="24"/>
              </w:rPr>
              <w:t>负责人</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w:t>
            </w:r>
            <w:r>
              <w:rPr>
                <w:rFonts w:ascii="仿宋" w:eastAsia="仿宋" w:hAnsi="仿宋" w:hint="eastAsia"/>
                <w:sz w:val="24"/>
                <w:szCs w:val="24"/>
              </w:rPr>
              <w:t>5:0</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15</w:t>
            </w:r>
            <w:r w:rsidRPr="008D638F">
              <w:rPr>
                <w:rFonts w:ascii="仿宋" w:eastAsia="仿宋" w:hAnsi="仿宋" w:hint="eastAsia"/>
                <w:sz w:val="24"/>
                <w:szCs w:val="24"/>
              </w:rPr>
              <w:t>:30</w:t>
            </w:r>
          </w:p>
        </w:tc>
        <w:tc>
          <w:tcPr>
            <w:tcW w:w="7336" w:type="dxa"/>
          </w:tcPr>
          <w:p w:rsidR="0030016F" w:rsidRPr="0055215A" w:rsidRDefault="0030016F" w:rsidP="00FD139A">
            <w:pPr>
              <w:spacing w:line="360" w:lineRule="auto"/>
              <w:rPr>
                <w:rFonts w:ascii="仿宋" w:eastAsia="仿宋" w:hAnsi="仿宋"/>
                <w:sz w:val="24"/>
                <w:szCs w:val="24"/>
              </w:rPr>
            </w:pPr>
            <w:r w:rsidRPr="009C3086">
              <w:rPr>
                <w:rFonts w:ascii="仿宋" w:eastAsia="仿宋" w:hAnsi="仿宋" w:hint="eastAsia"/>
                <w:b/>
                <w:sz w:val="24"/>
                <w:szCs w:val="24"/>
              </w:rPr>
              <w:t>医药行业</w:t>
            </w:r>
            <w:r>
              <w:rPr>
                <w:rFonts w:ascii="仿宋" w:eastAsia="仿宋" w:hAnsi="仿宋" w:hint="eastAsia"/>
                <w:b/>
                <w:sz w:val="24"/>
                <w:szCs w:val="24"/>
              </w:rPr>
              <w:t>创新</w:t>
            </w:r>
            <w:r w:rsidRPr="009C3086">
              <w:rPr>
                <w:rFonts w:ascii="仿宋" w:eastAsia="仿宋" w:hAnsi="仿宋" w:hint="eastAsia"/>
                <w:b/>
                <w:sz w:val="24"/>
                <w:szCs w:val="24"/>
              </w:rPr>
              <w:t>投资的机遇和挑战</w:t>
            </w:r>
            <w:r>
              <w:rPr>
                <w:rFonts w:ascii="仿宋" w:eastAsia="仿宋" w:hAnsi="仿宋" w:hint="eastAsia"/>
                <w:b/>
                <w:sz w:val="24"/>
                <w:szCs w:val="24"/>
              </w:rPr>
              <w:t xml:space="preserve">   </w:t>
            </w:r>
            <w:r w:rsidRPr="0055215A">
              <w:rPr>
                <w:rFonts w:ascii="仿宋" w:eastAsia="仿宋" w:hAnsi="仿宋" w:hint="eastAsia"/>
                <w:sz w:val="24"/>
                <w:szCs w:val="24"/>
              </w:rPr>
              <w:t>著名投资机构负责人</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w:t>
            </w:r>
            <w:r>
              <w:rPr>
                <w:rFonts w:ascii="仿宋" w:eastAsia="仿宋" w:hAnsi="仿宋" w:hint="eastAsia"/>
                <w:sz w:val="24"/>
                <w:szCs w:val="24"/>
              </w:rPr>
              <w:t>5</w:t>
            </w:r>
            <w:r w:rsidRPr="008D638F">
              <w:rPr>
                <w:rFonts w:ascii="仿宋" w:eastAsia="仿宋" w:hAnsi="仿宋" w:hint="eastAsia"/>
                <w:sz w:val="24"/>
                <w:szCs w:val="24"/>
              </w:rPr>
              <w:t>:30</w:t>
            </w:r>
            <w:r w:rsidRPr="008D638F">
              <w:rPr>
                <w:rFonts w:ascii="仿宋" w:eastAsia="仿宋" w:hAnsi="仿宋"/>
                <w:sz w:val="24"/>
                <w:szCs w:val="24"/>
              </w:rPr>
              <w:t>～</w:t>
            </w:r>
            <w:r w:rsidRPr="008D638F">
              <w:rPr>
                <w:rFonts w:ascii="仿宋" w:eastAsia="仿宋" w:hAnsi="仿宋" w:hint="eastAsia"/>
                <w:sz w:val="24"/>
                <w:szCs w:val="24"/>
              </w:rPr>
              <w:t>1</w:t>
            </w:r>
            <w:r>
              <w:rPr>
                <w:rFonts w:ascii="仿宋" w:eastAsia="仿宋" w:hAnsi="仿宋" w:hint="eastAsia"/>
                <w:sz w:val="24"/>
                <w:szCs w:val="24"/>
              </w:rPr>
              <w:t>6</w:t>
            </w:r>
            <w:r w:rsidRPr="008D638F">
              <w:rPr>
                <w:rFonts w:ascii="仿宋" w:eastAsia="仿宋" w:hAnsi="仿宋" w:hint="eastAsia"/>
                <w:sz w:val="24"/>
                <w:szCs w:val="24"/>
              </w:rPr>
              <w:t>:1</w:t>
            </w:r>
            <w:r>
              <w:rPr>
                <w:rFonts w:ascii="仿宋" w:eastAsia="仿宋" w:hAnsi="仿宋" w:hint="eastAsia"/>
                <w:sz w:val="24"/>
                <w:szCs w:val="24"/>
              </w:rPr>
              <w:t>5</w:t>
            </w:r>
          </w:p>
        </w:tc>
        <w:tc>
          <w:tcPr>
            <w:tcW w:w="7336" w:type="dxa"/>
          </w:tcPr>
          <w:p w:rsidR="0030016F" w:rsidRPr="006F4C80" w:rsidRDefault="0030016F" w:rsidP="00FD139A">
            <w:pPr>
              <w:spacing w:line="360" w:lineRule="auto"/>
              <w:rPr>
                <w:rFonts w:ascii="仿宋" w:eastAsia="仿宋" w:hAnsi="仿宋"/>
                <w:b/>
                <w:sz w:val="24"/>
                <w:szCs w:val="24"/>
              </w:rPr>
            </w:pPr>
            <w:r w:rsidRPr="008D638F">
              <w:rPr>
                <w:rFonts w:ascii="仿宋" w:eastAsia="仿宋" w:hAnsi="仿宋" w:hint="eastAsia"/>
                <w:b/>
                <w:sz w:val="24"/>
                <w:szCs w:val="24"/>
              </w:rPr>
              <w:t>圆桌对话一</w:t>
            </w:r>
          </w:p>
        </w:tc>
      </w:tr>
      <w:tr w:rsidR="0030016F" w:rsidRPr="008D638F" w:rsidTr="00FD139A">
        <w:trPr>
          <w:jc w:val="center"/>
        </w:trPr>
        <w:tc>
          <w:tcPr>
            <w:tcW w:w="1838" w:type="dxa"/>
            <w:tcBorders>
              <w:bottom w:val="single" w:sz="4" w:space="0" w:color="auto"/>
            </w:tcBorders>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w:t>
            </w:r>
            <w:r>
              <w:rPr>
                <w:rFonts w:ascii="仿宋" w:eastAsia="仿宋" w:hAnsi="仿宋" w:hint="eastAsia"/>
                <w:sz w:val="24"/>
                <w:szCs w:val="24"/>
              </w:rPr>
              <w:t>6:15</w:t>
            </w:r>
            <w:r w:rsidRPr="008D638F">
              <w:rPr>
                <w:rFonts w:ascii="仿宋" w:eastAsia="仿宋" w:hAnsi="仿宋"/>
                <w:sz w:val="24"/>
                <w:szCs w:val="24"/>
              </w:rPr>
              <w:t>～</w:t>
            </w:r>
            <w:r>
              <w:rPr>
                <w:rFonts w:ascii="仿宋" w:eastAsia="仿宋" w:hAnsi="仿宋" w:hint="eastAsia"/>
                <w:sz w:val="24"/>
                <w:szCs w:val="24"/>
              </w:rPr>
              <w:t>17:0</w:t>
            </w:r>
            <w:r w:rsidRPr="008D638F">
              <w:rPr>
                <w:rFonts w:ascii="仿宋" w:eastAsia="仿宋" w:hAnsi="仿宋" w:hint="eastAsia"/>
                <w:sz w:val="24"/>
                <w:szCs w:val="24"/>
              </w:rPr>
              <w:t>0</w:t>
            </w:r>
          </w:p>
        </w:tc>
        <w:tc>
          <w:tcPr>
            <w:tcW w:w="7336" w:type="dxa"/>
            <w:tcBorders>
              <w:bottom w:val="single" w:sz="4" w:space="0" w:color="auto"/>
            </w:tcBorders>
          </w:tcPr>
          <w:p w:rsidR="0030016F" w:rsidRPr="008C6E17" w:rsidRDefault="0030016F" w:rsidP="00FD139A">
            <w:pPr>
              <w:spacing w:line="360" w:lineRule="auto"/>
              <w:rPr>
                <w:rFonts w:ascii="仿宋" w:eastAsia="仿宋" w:hAnsi="仿宋"/>
                <w:b/>
                <w:sz w:val="24"/>
                <w:szCs w:val="24"/>
              </w:rPr>
            </w:pPr>
            <w:r w:rsidRPr="008C6E17">
              <w:rPr>
                <w:rFonts w:ascii="仿宋" w:eastAsia="仿宋" w:hAnsi="仿宋" w:hint="eastAsia"/>
                <w:b/>
                <w:sz w:val="24"/>
                <w:szCs w:val="24"/>
              </w:rPr>
              <w:t>圆桌对话二</w:t>
            </w:r>
          </w:p>
        </w:tc>
      </w:tr>
      <w:tr w:rsidR="0030016F" w:rsidRPr="008D638F" w:rsidTr="00FD139A">
        <w:trPr>
          <w:jc w:val="center"/>
        </w:trPr>
        <w:tc>
          <w:tcPr>
            <w:tcW w:w="1838"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17</w:t>
            </w:r>
            <w:r w:rsidRPr="008D638F">
              <w:rPr>
                <w:rFonts w:ascii="仿宋" w:eastAsia="仿宋" w:hAnsi="仿宋" w:hint="eastAsia"/>
                <w:sz w:val="24"/>
                <w:szCs w:val="24"/>
              </w:rPr>
              <w:t>:</w:t>
            </w:r>
            <w:r>
              <w:rPr>
                <w:rFonts w:ascii="仿宋" w:eastAsia="仿宋" w:hAnsi="仿宋" w:hint="eastAsia"/>
                <w:sz w:val="24"/>
                <w:szCs w:val="24"/>
              </w:rPr>
              <w:t>0</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17</w:t>
            </w:r>
            <w:r w:rsidRPr="008D638F">
              <w:rPr>
                <w:rFonts w:ascii="仿宋" w:eastAsia="仿宋" w:hAnsi="仿宋" w:hint="eastAsia"/>
                <w:sz w:val="24"/>
                <w:szCs w:val="24"/>
              </w:rPr>
              <w:t>:</w:t>
            </w:r>
            <w:r>
              <w:rPr>
                <w:rFonts w:ascii="仿宋" w:eastAsia="仿宋" w:hAnsi="仿宋" w:hint="eastAsia"/>
                <w:sz w:val="24"/>
                <w:szCs w:val="24"/>
              </w:rPr>
              <w:t>45</w:t>
            </w:r>
          </w:p>
        </w:tc>
        <w:tc>
          <w:tcPr>
            <w:tcW w:w="7336" w:type="dxa"/>
          </w:tcPr>
          <w:p w:rsidR="0030016F" w:rsidRPr="008C6E17" w:rsidRDefault="0030016F" w:rsidP="00FD139A">
            <w:pPr>
              <w:spacing w:line="360" w:lineRule="auto"/>
              <w:rPr>
                <w:rFonts w:ascii="仿宋" w:eastAsia="仿宋" w:hAnsi="仿宋"/>
                <w:b/>
                <w:bCs/>
                <w:sz w:val="24"/>
                <w:szCs w:val="24"/>
              </w:rPr>
            </w:pPr>
            <w:r w:rsidRPr="008C6E17">
              <w:rPr>
                <w:rFonts w:ascii="仿宋" w:eastAsia="仿宋" w:hAnsi="仿宋" w:hint="eastAsia"/>
                <w:b/>
                <w:sz w:val="24"/>
                <w:szCs w:val="24"/>
              </w:rPr>
              <w:t>圆桌对话三</w:t>
            </w:r>
          </w:p>
        </w:tc>
      </w:tr>
      <w:tr w:rsidR="0030016F" w:rsidRPr="008D638F" w:rsidTr="00FD139A">
        <w:trPr>
          <w:jc w:val="center"/>
        </w:trPr>
        <w:tc>
          <w:tcPr>
            <w:tcW w:w="9174" w:type="dxa"/>
            <w:gridSpan w:val="2"/>
            <w:tcBorders>
              <w:bottom w:val="single" w:sz="4" w:space="0" w:color="auto"/>
            </w:tcBorders>
            <w:shd w:val="clear" w:color="auto" w:fill="B6DDE8" w:themeFill="accent5" w:themeFillTint="66"/>
            <w:vAlign w:val="center"/>
          </w:tcPr>
          <w:p w:rsidR="0030016F" w:rsidRPr="008D638F" w:rsidRDefault="0030016F" w:rsidP="00FD139A">
            <w:pPr>
              <w:spacing w:line="360" w:lineRule="auto"/>
              <w:jc w:val="center"/>
              <w:rPr>
                <w:rFonts w:asciiTheme="minorEastAsia" w:eastAsiaTheme="minorEastAsia" w:hAnsiTheme="minorEastAsia"/>
                <w:sz w:val="24"/>
                <w:szCs w:val="24"/>
              </w:rPr>
            </w:pPr>
            <w:r w:rsidRPr="000D49D1">
              <w:rPr>
                <w:rFonts w:asciiTheme="minorEastAsia" w:eastAsiaTheme="minorEastAsia" w:hAnsiTheme="minorEastAsia" w:hint="eastAsia"/>
                <w:b/>
                <w:sz w:val="24"/>
                <w:szCs w:val="24"/>
              </w:rPr>
              <w:t>中国医药上市公司竞争力颁奖</w:t>
            </w:r>
            <w:r w:rsidRPr="008D638F">
              <w:rPr>
                <w:rFonts w:asciiTheme="minorEastAsia" w:eastAsiaTheme="minorEastAsia" w:hAnsiTheme="minorEastAsia" w:hint="eastAsia"/>
                <w:b/>
                <w:sz w:val="24"/>
                <w:szCs w:val="24"/>
              </w:rPr>
              <w:t>晚宴</w:t>
            </w:r>
          </w:p>
        </w:tc>
      </w:tr>
      <w:tr w:rsidR="0030016F" w:rsidRPr="008D638F" w:rsidTr="00FD139A">
        <w:trPr>
          <w:jc w:val="center"/>
        </w:trPr>
        <w:tc>
          <w:tcPr>
            <w:tcW w:w="1838" w:type="dxa"/>
            <w:tcBorders>
              <w:bottom w:val="single" w:sz="4" w:space="0" w:color="auto"/>
            </w:tcBorders>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19:00</w:t>
            </w:r>
            <w:r w:rsidRPr="008D638F">
              <w:rPr>
                <w:rFonts w:ascii="仿宋" w:eastAsia="仿宋" w:hAnsi="仿宋"/>
                <w:sz w:val="24"/>
                <w:szCs w:val="24"/>
              </w:rPr>
              <w:t>～</w:t>
            </w:r>
            <w:r w:rsidRPr="008D638F">
              <w:rPr>
                <w:rFonts w:ascii="仿宋" w:eastAsia="仿宋" w:hAnsi="仿宋" w:hint="eastAsia"/>
                <w:sz w:val="24"/>
                <w:szCs w:val="24"/>
              </w:rPr>
              <w:t>21:00</w:t>
            </w:r>
          </w:p>
        </w:tc>
        <w:tc>
          <w:tcPr>
            <w:tcW w:w="7336" w:type="dxa"/>
            <w:tcBorders>
              <w:bottom w:val="single" w:sz="4" w:space="0" w:color="auto"/>
            </w:tcBorders>
          </w:tcPr>
          <w:p w:rsidR="0030016F" w:rsidRPr="008D638F" w:rsidRDefault="0030016F" w:rsidP="00FD139A">
            <w:pPr>
              <w:spacing w:line="360" w:lineRule="auto"/>
              <w:rPr>
                <w:rFonts w:ascii="仿宋" w:eastAsia="仿宋" w:hAnsi="仿宋"/>
                <w:sz w:val="24"/>
                <w:szCs w:val="24"/>
              </w:rPr>
            </w:pPr>
            <w:r w:rsidRPr="008D638F">
              <w:rPr>
                <w:rFonts w:ascii="仿宋" w:eastAsia="仿宋" w:hAnsi="仿宋" w:hint="eastAsia"/>
                <w:b/>
                <w:sz w:val="24"/>
                <w:szCs w:val="24"/>
              </w:rPr>
              <w:t>201</w:t>
            </w:r>
            <w:r>
              <w:rPr>
                <w:rFonts w:ascii="仿宋" w:eastAsia="仿宋" w:hAnsi="仿宋" w:hint="eastAsia"/>
                <w:b/>
                <w:sz w:val="24"/>
                <w:szCs w:val="24"/>
              </w:rPr>
              <w:t>8</w:t>
            </w:r>
            <w:r w:rsidRPr="008D638F">
              <w:rPr>
                <w:rFonts w:ascii="仿宋" w:eastAsia="仿宋" w:hAnsi="仿宋" w:hint="eastAsia"/>
                <w:b/>
                <w:sz w:val="24"/>
                <w:szCs w:val="24"/>
              </w:rPr>
              <w:t>中国医药上市公司竞争力颁奖典礼</w:t>
            </w:r>
          </w:p>
        </w:tc>
      </w:tr>
    </w:tbl>
    <w:p w:rsidR="0030016F" w:rsidRDefault="0030016F" w:rsidP="0030016F">
      <w:pPr>
        <w:spacing w:line="360" w:lineRule="auto"/>
        <w:rPr>
          <w:rFonts w:ascii="微软雅黑" w:eastAsia="微软雅黑" w:hAnsi="微软雅黑"/>
          <w:b/>
          <w:color w:val="9BBB59" w:themeColor="accent3"/>
          <w:sz w:val="28"/>
          <w:szCs w:val="28"/>
        </w:rPr>
      </w:pPr>
    </w:p>
    <w:p w:rsidR="0030016F" w:rsidRDefault="0030016F" w:rsidP="0030016F">
      <w:pPr>
        <w:spacing w:line="360" w:lineRule="auto"/>
        <w:rPr>
          <w:rFonts w:ascii="微软雅黑" w:eastAsia="微软雅黑" w:hAnsi="微软雅黑"/>
          <w:b/>
          <w:color w:val="9BBB59" w:themeColor="accent3"/>
          <w:sz w:val="28"/>
          <w:szCs w:val="28"/>
        </w:rPr>
      </w:pPr>
      <w:r w:rsidRPr="008D638F">
        <w:rPr>
          <w:rFonts w:ascii="微软雅黑" w:eastAsia="微软雅黑" w:hAnsi="微软雅黑" w:hint="eastAsia"/>
          <w:b/>
          <w:color w:val="9BBB59" w:themeColor="accent3"/>
          <w:sz w:val="28"/>
          <w:szCs w:val="28"/>
        </w:rPr>
        <w:lastRenderedPageBreak/>
        <w:t>会议第二天：9月</w:t>
      </w:r>
      <w:r>
        <w:rPr>
          <w:rFonts w:ascii="微软雅黑" w:eastAsia="微软雅黑" w:hAnsi="微软雅黑" w:hint="eastAsia"/>
          <w:b/>
          <w:color w:val="9BBB59" w:themeColor="accent3"/>
          <w:sz w:val="28"/>
          <w:szCs w:val="28"/>
        </w:rPr>
        <w:t>2</w:t>
      </w:r>
      <w:r w:rsidRPr="008D638F">
        <w:rPr>
          <w:rFonts w:ascii="微软雅黑" w:eastAsia="微软雅黑" w:hAnsi="微软雅黑" w:hint="eastAsia"/>
          <w:b/>
          <w:color w:val="9BBB59" w:themeColor="accent3"/>
          <w:sz w:val="28"/>
          <w:szCs w:val="28"/>
        </w:rPr>
        <w:t>日，星期日</w:t>
      </w:r>
    </w:p>
    <w:tbl>
      <w:tblPr>
        <w:tblStyle w:val="a6"/>
        <w:tblW w:w="9187" w:type="dxa"/>
        <w:jc w:val="center"/>
        <w:tblLook w:val="04A0"/>
      </w:tblPr>
      <w:tblGrid>
        <w:gridCol w:w="1845"/>
        <w:gridCol w:w="7342"/>
      </w:tblGrid>
      <w:tr w:rsidR="0030016F" w:rsidRPr="008D638F" w:rsidTr="00FD139A">
        <w:trPr>
          <w:jc w:val="center"/>
        </w:trPr>
        <w:tc>
          <w:tcPr>
            <w:tcW w:w="1845" w:type="dxa"/>
            <w:shd w:val="clear" w:color="auto" w:fill="B6DDE8" w:themeFill="accent5" w:themeFillTint="66"/>
            <w:vAlign w:val="center"/>
          </w:tcPr>
          <w:p w:rsidR="0030016F" w:rsidRPr="008D638F" w:rsidRDefault="0030016F" w:rsidP="00FD139A">
            <w:pPr>
              <w:spacing w:line="360" w:lineRule="auto"/>
              <w:jc w:val="center"/>
              <w:rPr>
                <w:rFonts w:asciiTheme="minorEastAsia" w:eastAsiaTheme="minorEastAsia" w:hAnsiTheme="minorEastAsia"/>
                <w:b/>
                <w:sz w:val="24"/>
                <w:szCs w:val="24"/>
              </w:rPr>
            </w:pPr>
            <w:r w:rsidRPr="00FA14B3">
              <w:rPr>
                <w:rFonts w:ascii="仿宋" w:eastAsia="仿宋" w:hAnsi="仿宋" w:hint="eastAsia"/>
                <w:sz w:val="24"/>
                <w:szCs w:val="24"/>
              </w:rPr>
              <w:t>09:</w:t>
            </w:r>
            <w:r>
              <w:rPr>
                <w:rFonts w:ascii="仿宋" w:eastAsia="仿宋" w:hAnsi="仿宋" w:hint="eastAsia"/>
                <w:sz w:val="24"/>
                <w:szCs w:val="24"/>
              </w:rPr>
              <w:t>0</w:t>
            </w:r>
            <w:r w:rsidRPr="00FA14B3">
              <w:rPr>
                <w:rFonts w:ascii="仿宋" w:eastAsia="仿宋" w:hAnsi="仿宋" w:hint="eastAsia"/>
                <w:sz w:val="24"/>
                <w:szCs w:val="24"/>
              </w:rPr>
              <w:t>0</w:t>
            </w:r>
            <w:r w:rsidRPr="00FA14B3">
              <w:rPr>
                <w:rFonts w:ascii="仿宋" w:eastAsia="仿宋" w:hAnsi="仿宋"/>
                <w:sz w:val="24"/>
                <w:szCs w:val="24"/>
              </w:rPr>
              <w:t>～</w:t>
            </w:r>
            <w:r w:rsidRPr="00FA14B3">
              <w:rPr>
                <w:rFonts w:ascii="仿宋" w:eastAsia="仿宋" w:hAnsi="仿宋" w:hint="eastAsia"/>
                <w:sz w:val="24"/>
                <w:szCs w:val="24"/>
              </w:rPr>
              <w:t>1</w:t>
            </w:r>
            <w:r>
              <w:rPr>
                <w:rFonts w:ascii="仿宋" w:eastAsia="仿宋" w:hAnsi="仿宋" w:hint="eastAsia"/>
                <w:sz w:val="24"/>
                <w:szCs w:val="24"/>
              </w:rPr>
              <w:t>2</w:t>
            </w:r>
            <w:r w:rsidRPr="00FA14B3">
              <w:rPr>
                <w:rFonts w:ascii="仿宋" w:eastAsia="仿宋" w:hAnsi="仿宋" w:hint="eastAsia"/>
                <w:sz w:val="24"/>
                <w:szCs w:val="24"/>
              </w:rPr>
              <w:t>:00</w:t>
            </w:r>
          </w:p>
        </w:tc>
        <w:tc>
          <w:tcPr>
            <w:tcW w:w="7342" w:type="dxa"/>
            <w:shd w:val="clear" w:color="auto" w:fill="B6DDE8" w:themeFill="accent5" w:themeFillTint="66"/>
            <w:vAlign w:val="center"/>
          </w:tcPr>
          <w:p w:rsidR="0030016F" w:rsidRPr="008D638F" w:rsidRDefault="0030016F" w:rsidP="00FD139A">
            <w:pPr>
              <w:spacing w:line="360" w:lineRule="auto"/>
              <w:jc w:val="left"/>
              <w:rPr>
                <w:rFonts w:asciiTheme="minorEastAsia" w:eastAsiaTheme="minorEastAsia" w:hAnsiTheme="minorEastAsia"/>
                <w:b/>
                <w:sz w:val="24"/>
                <w:szCs w:val="24"/>
              </w:rPr>
            </w:pPr>
            <w:r w:rsidRPr="008D638F">
              <w:rPr>
                <w:rFonts w:asciiTheme="minorEastAsia" w:eastAsiaTheme="minorEastAsia" w:hAnsiTheme="minorEastAsia" w:hint="eastAsia"/>
                <w:b/>
                <w:sz w:val="24"/>
                <w:szCs w:val="24"/>
              </w:rPr>
              <w:t>分论坛一：</w:t>
            </w:r>
            <w:r w:rsidRPr="0042026D">
              <w:rPr>
                <w:rFonts w:asciiTheme="minorEastAsia" w:eastAsiaTheme="minorEastAsia" w:hAnsiTheme="minorEastAsia" w:hint="eastAsia"/>
                <w:b/>
                <w:sz w:val="24"/>
                <w:szCs w:val="24"/>
              </w:rPr>
              <w:t>制药工艺与质量控制论坛</w:t>
            </w:r>
          </w:p>
        </w:tc>
      </w:tr>
      <w:tr w:rsidR="0030016F" w:rsidRPr="008D638F" w:rsidTr="00FD139A">
        <w:trPr>
          <w:jc w:val="center"/>
        </w:trPr>
        <w:tc>
          <w:tcPr>
            <w:tcW w:w="1845" w:type="dxa"/>
            <w:shd w:val="clear" w:color="auto" w:fill="B6DDE8" w:themeFill="accent5" w:themeFillTint="66"/>
            <w:vAlign w:val="center"/>
          </w:tcPr>
          <w:p w:rsidR="0030016F" w:rsidRPr="00FA14B3" w:rsidRDefault="0030016F" w:rsidP="00FD139A">
            <w:pPr>
              <w:spacing w:line="360" w:lineRule="auto"/>
              <w:jc w:val="center"/>
              <w:rPr>
                <w:rFonts w:ascii="仿宋" w:eastAsia="仿宋" w:hAnsi="仿宋"/>
                <w:sz w:val="24"/>
                <w:szCs w:val="24"/>
              </w:rPr>
            </w:pPr>
            <w:r w:rsidRPr="00FA14B3">
              <w:rPr>
                <w:rFonts w:ascii="仿宋" w:eastAsia="仿宋" w:hAnsi="仿宋" w:hint="eastAsia"/>
                <w:sz w:val="24"/>
                <w:szCs w:val="24"/>
              </w:rPr>
              <w:t>09:</w:t>
            </w:r>
            <w:r>
              <w:rPr>
                <w:rFonts w:ascii="仿宋" w:eastAsia="仿宋" w:hAnsi="仿宋" w:hint="eastAsia"/>
                <w:sz w:val="24"/>
                <w:szCs w:val="24"/>
              </w:rPr>
              <w:t>0</w:t>
            </w:r>
            <w:r w:rsidRPr="00FA14B3">
              <w:rPr>
                <w:rFonts w:ascii="仿宋" w:eastAsia="仿宋" w:hAnsi="仿宋" w:hint="eastAsia"/>
                <w:sz w:val="24"/>
                <w:szCs w:val="24"/>
              </w:rPr>
              <w:t>0</w:t>
            </w:r>
            <w:r w:rsidRPr="00FA14B3">
              <w:rPr>
                <w:rFonts w:ascii="仿宋" w:eastAsia="仿宋" w:hAnsi="仿宋"/>
                <w:sz w:val="24"/>
                <w:szCs w:val="24"/>
              </w:rPr>
              <w:t>～</w:t>
            </w:r>
            <w:r w:rsidRPr="00FA14B3">
              <w:rPr>
                <w:rFonts w:ascii="仿宋" w:eastAsia="仿宋" w:hAnsi="仿宋" w:hint="eastAsia"/>
                <w:sz w:val="24"/>
                <w:szCs w:val="24"/>
              </w:rPr>
              <w:t>1</w:t>
            </w:r>
            <w:r>
              <w:rPr>
                <w:rFonts w:ascii="仿宋" w:eastAsia="仿宋" w:hAnsi="仿宋" w:hint="eastAsia"/>
                <w:sz w:val="24"/>
                <w:szCs w:val="24"/>
              </w:rPr>
              <w:t>2</w:t>
            </w:r>
            <w:r w:rsidRPr="00FA14B3">
              <w:rPr>
                <w:rFonts w:ascii="仿宋" w:eastAsia="仿宋" w:hAnsi="仿宋" w:hint="eastAsia"/>
                <w:sz w:val="24"/>
                <w:szCs w:val="24"/>
              </w:rPr>
              <w:t>:00</w:t>
            </w:r>
          </w:p>
        </w:tc>
        <w:tc>
          <w:tcPr>
            <w:tcW w:w="7342" w:type="dxa"/>
            <w:shd w:val="clear" w:color="auto" w:fill="B6DDE8" w:themeFill="accent5" w:themeFillTint="66"/>
            <w:vAlign w:val="center"/>
          </w:tcPr>
          <w:p w:rsidR="0030016F" w:rsidRPr="008D638F" w:rsidRDefault="0030016F" w:rsidP="00FD139A">
            <w:pPr>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分论坛二</w:t>
            </w:r>
            <w:r w:rsidRPr="008D638F">
              <w:rPr>
                <w:rFonts w:asciiTheme="minorEastAsia" w:eastAsiaTheme="minorEastAsia" w:hAnsiTheme="minorEastAsia" w:hint="eastAsia"/>
                <w:b/>
                <w:sz w:val="24"/>
                <w:szCs w:val="24"/>
              </w:rPr>
              <w:t>：</w:t>
            </w:r>
            <w:r w:rsidRPr="0042026D">
              <w:rPr>
                <w:rFonts w:asciiTheme="minorEastAsia" w:eastAsiaTheme="minorEastAsia" w:hAnsiTheme="minorEastAsia" w:hint="eastAsia"/>
                <w:b/>
                <w:sz w:val="24"/>
                <w:szCs w:val="24"/>
              </w:rPr>
              <w:t>生化工程</w:t>
            </w:r>
            <w:r>
              <w:rPr>
                <w:rFonts w:asciiTheme="minorEastAsia" w:eastAsiaTheme="minorEastAsia" w:hAnsiTheme="minorEastAsia" w:hint="eastAsia"/>
                <w:b/>
                <w:sz w:val="24"/>
                <w:szCs w:val="24"/>
              </w:rPr>
              <w:t>产业</w:t>
            </w:r>
            <w:r w:rsidRPr="0042026D">
              <w:rPr>
                <w:rFonts w:asciiTheme="minorEastAsia" w:eastAsiaTheme="minorEastAsia" w:hAnsiTheme="minorEastAsia" w:hint="eastAsia"/>
                <w:b/>
                <w:sz w:val="24"/>
                <w:szCs w:val="24"/>
              </w:rPr>
              <w:t>论坛</w:t>
            </w:r>
          </w:p>
        </w:tc>
      </w:tr>
      <w:tr w:rsidR="0030016F" w:rsidRPr="008D638F" w:rsidTr="00FD139A">
        <w:trPr>
          <w:jc w:val="center"/>
        </w:trPr>
        <w:tc>
          <w:tcPr>
            <w:tcW w:w="1845" w:type="dxa"/>
            <w:shd w:val="clear" w:color="auto" w:fill="B6DDE8" w:themeFill="accent5" w:themeFillTint="66"/>
            <w:vAlign w:val="center"/>
          </w:tcPr>
          <w:p w:rsidR="0030016F" w:rsidRPr="00FA14B3" w:rsidRDefault="0030016F" w:rsidP="00FD139A">
            <w:pPr>
              <w:spacing w:line="360" w:lineRule="auto"/>
              <w:jc w:val="center"/>
              <w:rPr>
                <w:rFonts w:ascii="仿宋" w:eastAsia="仿宋" w:hAnsi="仿宋"/>
                <w:sz w:val="24"/>
                <w:szCs w:val="24"/>
              </w:rPr>
            </w:pPr>
            <w:r w:rsidRPr="00FA14B3">
              <w:rPr>
                <w:rFonts w:ascii="仿宋" w:eastAsia="仿宋" w:hAnsi="仿宋" w:hint="eastAsia"/>
                <w:sz w:val="24"/>
                <w:szCs w:val="24"/>
              </w:rPr>
              <w:t>09:</w:t>
            </w:r>
            <w:r>
              <w:rPr>
                <w:rFonts w:ascii="仿宋" w:eastAsia="仿宋" w:hAnsi="仿宋" w:hint="eastAsia"/>
                <w:sz w:val="24"/>
                <w:szCs w:val="24"/>
              </w:rPr>
              <w:t>0</w:t>
            </w:r>
            <w:r w:rsidRPr="00FA14B3">
              <w:rPr>
                <w:rFonts w:ascii="仿宋" w:eastAsia="仿宋" w:hAnsi="仿宋" w:hint="eastAsia"/>
                <w:sz w:val="24"/>
                <w:szCs w:val="24"/>
              </w:rPr>
              <w:t>0</w:t>
            </w:r>
            <w:r w:rsidRPr="00FA14B3">
              <w:rPr>
                <w:rFonts w:ascii="仿宋" w:eastAsia="仿宋" w:hAnsi="仿宋"/>
                <w:sz w:val="24"/>
                <w:szCs w:val="24"/>
              </w:rPr>
              <w:t>～</w:t>
            </w:r>
            <w:r w:rsidRPr="00FA14B3">
              <w:rPr>
                <w:rFonts w:ascii="仿宋" w:eastAsia="仿宋" w:hAnsi="仿宋" w:hint="eastAsia"/>
                <w:sz w:val="24"/>
                <w:szCs w:val="24"/>
              </w:rPr>
              <w:t>1</w:t>
            </w:r>
            <w:r>
              <w:rPr>
                <w:rFonts w:ascii="仿宋" w:eastAsia="仿宋" w:hAnsi="仿宋" w:hint="eastAsia"/>
                <w:sz w:val="24"/>
                <w:szCs w:val="24"/>
              </w:rPr>
              <w:t>2</w:t>
            </w:r>
            <w:r w:rsidRPr="00FA14B3">
              <w:rPr>
                <w:rFonts w:ascii="仿宋" w:eastAsia="仿宋" w:hAnsi="仿宋" w:hint="eastAsia"/>
                <w:sz w:val="24"/>
                <w:szCs w:val="24"/>
              </w:rPr>
              <w:t>:00</w:t>
            </w:r>
          </w:p>
        </w:tc>
        <w:tc>
          <w:tcPr>
            <w:tcW w:w="7342" w:type="dxa"/>
            <w:shd w:val="clear" w:color="auto" w:fill="B6DDE8" w:themeFill="accent5" w:themeFillTint="66"/>
            <w:vAlign w:val="center"/>
          </w:tcPr>
          <w:p w:rsidR="0030016F" w:rsidRPr="008D638F" w:rsidRDefault="0030016F" w:rsidP="00FD139A">
            <w:pPr>
              <w:spacing w:line="360" w:lineRule="auto"/>
              <w:jc w:val="left"/>
              <w:rPr>
                <w:rFonts w:asciiTheme="minorEastAsia" w:eastAsiaTheme="minorEastAsia" w:hAnsiTheme="minorEastAsia"/>
                <w:b/>
                <w:sz w:val="24"/>
                <w:szCs w:val="24"/>
              </w:rPr>
            </w:pPr>
            <w:r w:rsidRPr="008D638F">
              <w:rPr>
                <w:rFonts w:asciiTheme="minorEastAsia" w:eastAsiaTheme="minorEastAsia" w:hAnsiTheme="minorEastAsia" w:hint="eastAsia"/>
                <w:b/>
                <w:sz w:val="24"/>
                <w:szCs w:val="24"/>
              </w:rPr>
              <w:t>分论坛</w:t>
            </w:r>
            <w:r>
              <w:rPr>
                <w:rFonts w:asciiTheme="minorEastAsia" w:eastAsiaTheme="minorEastAsia" w:hAnsiTheme="minorEastAsia" w:hint="eastAsia"/>
                <w:b/>
                <w:sz w:val="24"/>
                <w:szCs w:val="24"/>
              </w:rPr>
              <w:t>三</w:t>
            </w:r>
            <w:r w:rsidRPr="008D638F">
              <w:rPr>
                <w:rFonts w:asciiTheme="minorEastAsia" w:eastAsiaTheme="minorEastAsia" w:hAnsiTheme="minorEastAsia" w:hint="eastAsia"/>
                <w:b/>
                <w:sz w:val="24"/>
                <w:szCs w:val="24"/>
              </w:rPr>
              <w:t>：</w:t>
            </w:r>
            <w:r w:rsidRPr="0042026D">
              <w:rPr>
                <w:rFonts w:asciiTheme="minorEastAsia" w:eastAsiaTheme="minorEastAsia" w:hAnsiTheme="minorEastAsia" w:hint="eastAsia"/>
                <w:b/>
                <w:sz w:val="24"/>
                <w:szCs w:val="24"/>
              </w:rPr>
              <w:t>特医食品论坛</w:t>
            </w:r>
          </w:p>
        </w:tc>
      </w:tr>
      <w:tr w:rsidR="0030016F" w:rsidRPr="008D638F" w:rsidTr="00FD139A">
        <w:trPr>
          <w:jc w:val="center"/>
        </w:trPr>
        <w:tc>
          <w:tcPr>
            <w:tcW w:w="1845" w:type="dxa"/>
            <w:tcBorders>
              <w:bottom w:val="single" w:sz="4" w:space="0" w:color="auto"/>
            </w:tcBorders>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12</w:t>
            </w:r>
            <w:r w:rsidRPr="008D638F">
              <w:rPr>
                <w:rFonts w:ascii="仿宋" w:eastAsia="仿宋" w:hAnsi="仿宋" w:hint="eastAsia"/>
                <w:sz w:val="24"/>
                <w:szCs w:val="24"/>
              </w:rPr>
              <w:t>:00</w:t>
            </w:r>
            <w:r w:rsidRPr="008D638F">
              <w:rPr>
                <w:rFonts w:ascii="仿宋" w:eastAsia="仿宋" w:hAnsi="仿宋"/>
                <w:sz w:val="24"/>
                <w:szCs w:val="24"/>
              </w:rPr>
              <w:t>～</w:t>
            </w:r>
            <w:r>
              <w:rPr>
                <w:rFonts w:ascii="仿宋" w:eastAsia="仿宋" w:hAnsi="仿宋" w:hint="eastAsia"/>
                <w:sz w:val="24"/>
                <w:szCs w:val="24"/>
              </w:rPr>
              <w:t>13:3</w:t>
            </w:r>
            <w:r w:rsidRPr="008D638F">
              <w:rPr>
                <w:rFonts w:ascii="仿宋" w:eastAsia="仿宋" w:hAnsi="仿宋" w:hint="eastAsia"/>
                <w:sz w:val="24"/>
                <w:szCs w:val="24"/>
              </w:rPr>
              <w:t>0</w:t>
            </w:r>
          </w:p>
        </w:tc>
        <w:tc>
          <w:tcPr>
            <w:tcW w:w="7342" w:type="dxa"/>
            <w:tcBorders>
              <w:bottom w:val="single" w:sz="4" w:space="0" w:color="auto"/>
            </w:tcBorders>
          </w:tcPr>
          <w:p w:rsidR="0030016F" w:rsidRPr="008D638F" w:rsidRDefault="0030016F" w:rsidP="00FD139A">
            <w:pPr>
              <w:spacing w:line="360" w:lineRule="auto"/>
              <w:jc w:val="left"/>
              <w:rPr>
                <w:rFonts w:asciiTheme="minorEastAsia" w:eastAsiaTheme="minorEastAsia" w:hAnsiTheme="minorEastAsia"/>
                <w:b/>
                <w:sz w:val="24"/>
                <w:szCs w:val="24"/>
              </w:rPr>
            </w:pPr>
            <w:r>
              <w:rPr>
                <w:rFonts w:ascii="仿宋" w:eastAsia="仿宋" w:hAnsi="仿宋" w:hint="eastAsia"/>
                <w:b/>
                <w:sz w:val="24"/>
                <w:szCs w:val="24"/>
              </w:rPr>
              <w:t>自助午餐</w:t>
            </w:r>
          </w:p>
        </w:tc>
      </w:tr>
      <w:tr w:rsidR="0030016F" w:rsidRPr="008D638F" w:rsidTr="00FD139A">
        <w:trPr>
          <w:jc w:val="center"/>
        </w:trPr>
        <w:tc>
          <w:tcPr>
            <w:tcW w:w="1845" w:type="dxa"/>
            <w:shd w:val="clear" w:color="auto" w:fill="B6DDE8" w:themeFill="accent5" w:themeFillTint="66"/>
            <w:vAlign w:val="center"/>
          </w:tcPr>
          <w:p w:rsidR="0030016F" w:rsidRPr="008D638F" w:rsidRDefault="0030016F" w:rsidP="00FD139A">
            <w:pPr>
              <w:spacing w:line="360" w:lineRule="auto"/>
              <w:rPr>
                <w:rFonts w:asciiTheme="minorEastAsia" w:eastAsiaTheme="minorEastAsia" w:hAnsiTheme="minorEastAsia"/>
                <w:b/>
                <w:sz w:val="24"/>
                <w:szCs w:val="24"/>
              </w:rPr>
            </w:pPr>
            <w:r>
              <w:rPr>
                <w:rFonts w:ascii="仿宋" w:eastAsia="仿宋" w:hAnsi="仿宋" w:hint="eastAsia"/>
                <w:sz w:val="24"/>
                <w:szCs w:val="24"/>
              </w:rPr>
              <w:t>13</w:t>
            </w:r>
            <w:r w:rsidRPr="008D638F">
              <w:rPr>
                <w:rFonts w:ascii="仿宋" w:eastAsia="仿宋" w:hAnsi="仿宋" w:hint="eastAsia"/>
                <w:sz w:val="24"/>
                <w:szCs w:val="24"/>
              </w:rPr>
              <w:t>:</w:t>
            </w:r>
            <w:r>
              <w:rPr>
                <w:rFonts w:ascii="仿宋" w:eastAsia="仿宋" w:hAnsi="仿宋" w:hint="eastAsia"/>
                <w:sz w:val="24"/>
                <w:szCs w:val="24"/>
              </w:rPr>
              <w:t>3</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17:0</w:t>
            </w:r>
            <w:r w:rsidRPr="008D638F">
              <w:rPr>
                <w:rFonts w:ascii="仿宋" w:eastAsia="仿宋" w:hAnsi="仿宋" w:hint="eastAsia"/>
                <w:sz w:val="24"/>
                <w:szCs w:val="24"/>
              </w:rPr>
              <w:t>0</w:t>
            </w:r>
          </w:p>
        </w:tc>
        <w:tc>
          <w:tcPr>
            <w:tcW w:w="7342" w:type="dxa"/>
            <w:shd w:val="clear" w:color="auto" w:fill="B6DDE8" w:themeFill="accent5" w:themeFillTint="66"/>
            <w:vAlign w:val="center"/>
          </w:tcPr>
          <w:p w:rsidR="0030016F" w:rsidRPr="008D638F" w:rsidRDefault="0030016F" w:rsidP="00FD139A">
            <w:pPr>
              <w:spacing w:line="360" w:lineRule="auto"/>
              <w:jc w:val="left"/>
              <w:rPr>
                <w:rFonts w:asciiTheme="minorEastAsia" w:eastAsiaTheme="minorEastAsia" w:hAnsiTheme="minorEastAsia"/>
                <w:b/>
                <w:sz w:val="24"/>
                <w:szCs w:val="24"/>
              </w:rPr>
            </w:pPr>
            <w:r w:rsidRPr="002B0918">
              <w:rPr>
                <w:rFonts w:asciiTheme="minorEastAsia" w:eastAsiaTheme="minorEastAsia" w:hAnsiTheme="minorEastAsia" w:hint="eastAsia"/>
                <w:b/>
                <w:sz w:val="24"/>
                <w:szCs w:val="24"/>
              </w:rPr>
              <w:t>分论坛</w:t>
            </w:r>
            <w:r>
              <w:rPr>
                <w:rFonts w:asciiTheme="minorEastAsia" w:eastAsiaTheme="minorEastAsia" w:hAnsiTheme="minorEastAsia" w:hint="eastAsia"/>
                <w:b/>
                <w:sz w:val="24"/>
                <w:szCs w:val="24"/>
              </w:rPr>
              <w:t>四</w:t>
            </w:r>
            <w:r w:rsidRPr="002B0918">
              <w:rPr>
                <w:rFonts w:asciiTheme="minorEastAsia" w:eastAsiaTheme="minorEastAsia" w:hAnsiTheme="minorEastAsia" w:hint="eastAsia"/>
                <w:b/>
                <w:sz w:val="24"/>
                <w:szCs w:val="24"/>
              </w:rPr>
              <w:t>：中国医药企业社会责任高峰论坛</w:t>
            </w:r>
          </w:p>
        </w:tc>
      </w:tr>
      <w:tr w:rsidR="0030016F" w:rsidRPr="008D638F" w:rsidTr="00FD139A">
        <w:trPr>
          <w:jc w:val="center"/>
        </w:trPr>
        <w:tc>
          <w:tcPr>
            <w:tcW w:w="1845" w:type="dxa"/>
            <w:shd w:val="clear" w:color="auto" w:fill="B6DDE8" w:themeFill="accent5" w:themeFillTint="66"/>
            <w:vAlign w:val="center"/>
          </w:tcPr>
          <w:p w:rsidR="0030016F" w:rsidRDefault="0030016F" w:rsidP="00FD139A">
            <w:pPr>
              <w:spacing w:line="360" w:lineRule="auto"/>
              <w:rPr>
                <w:rFonts w:ascii="仿宋" w:eastAsia="仿宋" w:hAnsi="仿宋"/>
                <w:sz w:val="24"/>
                <w:szCs w:val="24"/>
              </w:rPr>
            </w:pPr>
            <w:r>
              <w:rPr>
                <w:rFonts w:ascii="仿宋" w:eastAsia="仿宋" w:hAnsi="仿宋" w:hint="eastAsia"/>
                <w:sz w:val="24"/>
                <w:szCs w:val="24"/>
              </w:rPr>
              <w:t>13</w:t>
            </w:r>
            <w:r w:rsidRPr="008D638F">
              <w:rPr>
                <w:rFonts w:ascii="仿宋" w:eastAsia="仿宋" w:hAnsi="仿宋" w:hint="eastAsia"/>
                <w:sz w:val="24"/>
                <w:szCs w:val="24"/>
              </w:rPr>
              <w:t>:</w:t>
            </w:r>
            <w:r>
              <w:rPr>
                <w:rFonts w:ascii="仿宋" w:eastAsia="仿宋" w:hAnsi="仿宋" w:hint="eastAsia"/>
                <w:sz w:val="24"/>
                <w:szCs w:val="24"/>
              </w:rPr>
              <w:t>3</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17:0</w:t>
            </w:r>
            <w:r w:rsidRPr="008D638F">
              <w:rPr>
                <w:rFonts w:ascii="仿宋" w:eastAsia="仿宋" w:hAnsi="仿宋" w:hint="eastAsia"/>
                <w:sz w:val="24"/>
                <w:szCs w:val="24"/>
              </w:rPr>
              <w:t>0</w:t>
            </w:r>
          </w:p>
        </w:tc>
        <w:tc>
          <w:tcPr>
            <w:tcW w:w="7342" w:type="dxa"/>
            <w:shd w:val="clear" w:color="auto" w:fill="B6DDE8" w:themeFill="accent5" w:themeFillTint="66"/>
            <w:vAlign w:val="center"/>
          </w:tcPr>
          <w:p w:rsidR="0030016F" w:rsidRPr="002B0918" w:rsidRDefault="0030016F" w:rsidP="00FD139A">
            <w:pPr>
              <w:spacing w:line="360" w:lineRule="auto"/>
              <w:jc w:val="left"/>
              <w:rPr>
                <w:rFonts w:asciiTheme="minorEastAsia" w:eastAsiaTheme="minorEastAsia" w:hAnsiTheme="minorEastAsia"/>
                <w:b/>
                <w:sz w:val="24"/>
                <w:szCs w:val="24"/>
              </w:rPr>
            </w:pPr>
            <w:r w:rsidRPr="002B0918">
              <w:rPr>
                <w:rFonts w:asciiTheme="minorEastAsia" w:eastAsiaTheme="minorEastAsia" w:hAnsiTheme="minorEastAsia" w:hint="eastAsia"/>
                <w:b/>
                <w:sz w:val="24"/>
                <w:szCs w:val="24"/>
              </w:rPr>
              <w:t>分论坛</w:t>
            </w:r>
            <w:r>
              <w:rPr>
                <w:rFonts w:asciiTheme="minorEastAsia" w:eastAsiaTheme="minorEastAsia" w:hAnsiTheme="minorEastAsia" w:hint="eastAsia"/>
                <w:b/>
                <w:sz w:val="24"/>
                <w:szCs w:val="24"/>
              </w:rPr>
              <w:t>五</w:t>
            </w:r>
            <w:r w:rsidRPr="002B0918">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仿制药一致性评价</w:t>
            </w:r>
            <w:r w:rsidRPr="002B0918">
              <w:rPr>
                <w:rFonts w:asciiTheme="minorEastAsia" w:eastAsiaTheme="minorEastAsia" w:hAnsiTheme="minorEastAsia" w:hint="eastAsia"/>
                <w:b/>
                <w:sz w:val="24"/>
                <w:szCs w:val="24"/>
              </w:rPr>
              <w:t>论坛</w:t>
            </w:r>
          </w:p>
        </w:tc>
      </w:tr>
      <w:tr w:rsidR="0030016F" w:rsidRPr="008D638F" w:rsidTr="00FD139A">
        <w:trPr>
          <w:jc w:val="center"/>
        </w:trPr>
        <w:tc>
          <w:tcPr>
            <w:tcW w:w="1845" w:type="dxa"/>
            <w:shd w:val="clear" w:color="auto" w:fill="B6DDE8" w:themeFill="accent5" w:themeFillTint="66"/>
            <w:vAlign w:val="center"/>
          </w:tcPr>
          <w:p w:rsidR="0030016F" w:rsidRDefault="0030016F" w:rsidP="00FD139A">
            <w:pPr>
              <w:spacing w:line="360" w:lineRule="auto"/>
              <w:rPr>
                <w:rFonts w:ascii="仿宋" w:eastAsia="仿宋" w:hAnsi="仿宋"/>
                <w:sz w:val="24"/>
                <w:szCs w:val="24"/>
              </w:rPr>
            </w:pPr>
            <w:r>
              <w:rPr>
                <w:rFonts w:ascii="仿宋" w:eastAsia="仿宋" w:hAnsi="仿宋" w:hint="eastAsia"/>
                <w:sz w:val="24"/>
                <w:szCs w:val="24"/>
              </w:rPr>
              <w:t>13</w:t>
            </w:r>
            <w:r w:rsidRPr="008D638F">
              <w:rPr>
                <w:rFonts w:ascii="仿宋" w:eastAsia="仿宋" w:hAnsi="仿宋" w:hint="eastAsia"/>
                <w:sz w:val="24"/>
                <w:szCs w:val="24"/>
              </w:rPr>
              <w:t>:</w:t>
            </w:r>
            <w:r>
              <w:rPr>
                <w:rFonts w:ascii="仿宋" w:eastAsia="仿宋" w:hAnsi="仿宋" w:hint="eastAsia"/>
                <w:sz w:val="24"/>
                <w:szCs w:val="24"/>
              </w:rPr>
              <w:t>3</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17:0</w:t>
            </w:r>
            <w:r w:rsidRPr="008D638F">
              <w:rPr>
                <w:rFonts w:ascii="仿宋" w:eastAsia="仿宋" w:hAnsi="仿宋" w:hint="eastAsia"/>
                <w:sz w:val="24"/>
                <w:szCs w:val="24"/>
              </w:rPr>
              <w:t>0</w:t>
            </w:r>
          </w:p>
        </w:tc>
        <w:tc>
          <w:tcPr>
            <w:tcW w:w="7342" w:type="dxa"/>
            <w:shd w:val="clear" w:color="auto" w:fill="B6DDE8" w:themeFill="accent5" w:themeFillTint="66"/>
            <w:vAlign w:val="center"/>
          </w:tcPr>
          <w:p w:rsidR="0030016F" w:rsidRPr="008D638F" w:rsidRDefault="0030016F" w:rsidP="00FD139A">
            <w:pPr>
              <w:spacing w:line="360" w:lineRule="auto"/>
              <w:jc w:val="left"/>
              <w:rPr>
                <w:rFonts w:asciiTheme="minorEastAsia" w:eastAsiaTheme="minorEastAsia" w:hAnsiTheme="minorEastAsia"/>
                <w:b/>
                <w:sz w:val="24"/>
                <w:szCs w:val="24"/>
              </w:rPr>
            </w:pPr>
            <w:r w:rsidRPr="002B0918">
              <w:rPr>
                <w:rFonts w:asciiTheme="minorEastAsia" w:eastAsiaTheme="minorEastAsia" w:hAnsiTheme="minorEastAsia" w:hint="eastAsia"/>
                <w:b/>
                <w:sz w:val="24"/>
                <w:szCs w:val="24"/>
              </w:rPr>
              <w:t>分论坛</w:t>
            </w:r>
            <w:r>
              <w:rPr>
                <w:rFonts w:asciiTheme="minorEastAsia" w:eastAsiaTheme="minorEastAsia" w:hAnsiTheme="minorEastAsia" w:hint="eastAsia"/>
                <w:b/>
                <w:sz w:val="24"/>
                <w:szCs w:val="24"/>
              </w:rPr>
              <w:t>六</w:t>
            </w:r>
            <w:r w:rsidRPr="002B0918">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医药营销与合规</w:t>
            </w:r>
            <w:r w:rsidRPr="002B0918">
              <w:rPr>
                <w:rFonts w:asciiTheme="minorEastAsia" w:eastAsiaTheme="minorEastAsia" w:hAnsiTheme="minorEastAsia" w:hint="eastAsia"/>
                <w:b/>
                <w:sz w:val="24"/>
                <w:szCs w:val="24"/>
              </w:rPr>
              <w:t>论坛</w:t>
            </w:r>
          </w:p>
        </w:tc>
      </w:tr>
      <w:tr w:rsidR="0030016F" w:rsidRPr="008D638F" w:rsidTr="00FD139A">
        <w:trPr>
          <w:jc w:val="center"/>
        </w:trPr>
        <w:tc>
          <w:tcPr>
            <w:tcW w:w="1845" w:type="dxa"/>
            <w:shd w:val="clear" w:color="auto" w:fill="B6DDE8" w:themeFill="accent5" w:themeFillTint="66"/>
            <w:vAlign w:val="center"/>
          </w:tcPr>
          <w:p w:rsidR="0030016F" w:rsidRDefault="0030016F" w:rsidP="00FD139A">
            <w:pPr>
              <w:spacing w:line="360" w:lineRule="auto"/>
              <w:rPr>
                <w:rFonts w:ascii="仿宋" w:eastAsia="仿宋" w:hAnsi="仿宋"/>
                <w:sz w:val="24"/>
                <w:szCs w:val="24"/>
              </w:rPr>
            </w:pPr>
            <w:r>
              <w:rPr>
                <w:rFonts w:ascii="仿宋" w:eastAsia="仿宋" w:hAnsi="仿宋" w:hint="eastAsia"/>
                <w:sz w:val="24"/>
                <w:szCs w:val="24"/>
              </w:rPr>
              <w:t>13</w:t>
            </w:r>
            <w:r w:rsidRPr="008D638F">
              <w:rPr>
                <w:rFonts w:ascii="仿宋" w:eastAsia="仿宋" w:hAnsi="仿宋" w:hint="eastAsia"/>
                <w:sz w:val="24"/>
                <w:szCs w:val="24"/>
              </w:rPr>
              <w:t>:</w:t>
            </w:r>
            <w:r>
              <w:rPr>
                <w:rFonts w:ascii="仿宋" w:eastAsia="仿宋" w:hAnsi="仿宋" w:hint="eastAsia"/>
                <w:sz w:val="24"/>
                <w:szCs w:val="24"/>
              </w:rPr>
              <w:t>3</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17:0</w:t>
            </w:r>
            <w:r w:rsidRPr="008D638F">
              <w:rPr>
                <w:rFonts w:ascii="仿宋" w:eastAsia="仿宋" w:hAnsi="仿宋" w:hint="eastAsia"/>
                <w:sz w:val="24"/>
                <w:szCs w:val="24"/>
              </w:rPr>
              <w:t>0</w:t>
            </w:r>
          </w:p>
        </w:tc>
        <w:tc>
          <w:tcPr>
            <w:tcW w:w="7342" w:type="dxa"/>
            <w:shd w:val="clear" w:color="auto" w:fill="B6DDE8" w:themeFill="accent5" w:themeFillTint="66"/>
            <w:vAlign w:val="center"/>
          </w:tcPr>
          <w:p w:rsidR="0030016F" w:rsidRPr="008D638F" w:rsidRDefault="0030016F" w:rsidP="00FD139A">
            <w:pPr>
              <w:spacing w:line="360" w:lineRule="auto"/>
              <w:jc w:val="left"/>
              <w:rPr>
                <w:rFonts w:asciiTheme="minorEastAsia" w:eastAsiaTheme="minorEastAsia" w:hAnsiTheme="minorEastAsia"/>
                <w:b/>
                <w:sz w:val="24"/>
                <w:szCs w:val="24"/>
              </w:rPr>
            </w:pPr>
            <w:r w:rsidRPr="002B0918">
              <w:rPr>
                <w:rFonts w:asciiTheme="minorEastAsia" w:eastAsiaTheme="minorEastAsia" w:hAnsiTheme="minorEastAsia" w:hint="eastAsia"/>
                <w:b/>
                <w:sz w:val="24"/>
                <w:szCs w:val="24"/>
              </w:rPr>
              <w:t>分论坛</w:t>
            </w:r>
            <w:r>
              <w:rPr>
                <w:rFonts w:asciiTheme="minorEastAsia" w:eastAsiaTheme="minorEastAsia" w:hAnsiTheme="minorEastAsia" w:hint="eastAsia"/>
                <w:b/>
                <w:sz w:val="24"/>
                <w:szCs w:val="24"/>
              </w:rPr>
              <w:t>七</w:t>
            </w:r>
            <w:r w:rsidRPr="002B0918">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中医药创新与国际化</w:t>
            </w:r>
            <w:r w:rsidRPr="002B0918">
              <w:rPr>
                <w:rFonts w:asciiTheme="minorEastAsia" w:eastAsiaTheme="minorEastAsia" w:hAnsiTheme="minorEastAsia" w:hint="eastAsia"/>
                <w:b/>
                <w:sz w:val="24"/>
                <w:szCs w:val="24"/>
              </w:rPr>
              <w:t>论坛</w:t>
            </w:r>
          </w:p>
        </w:tc>
      </w:tr>
      <w:tr w:rsidR="0030016F" w:rsidRPr="008D638F" w:rsidTr="00FD139A">
        <w:trPr>
          <w:jc w:val="center"/>
        </w:trPr>
        <w:tc>
          <w:tcPr>
            <w:tcW w:w="1845" w:type="dxa"/>
            <w:shd w:val="clear" w:color="auto" w:fill="B6DDE8" w:themeFill="accent5" w:themeFillTint="66"/>
            <w:vAlign w:val="center"/>
          </w:tcPr>
          <w:p w:rsidR="0030016F" w:rsidRDefault="0030016F" w:rsidP="00FD139A">
            <w:pPr>
              <w:spacing w:line="360" w:lineRule="auto"/>
              <w:rPr>
                <w:rFonts w:ascii="仿宋" w:eastAsia="仿宋" w:hAnsi="仿宋"/>
                <w:sz w:val="24"/>
                <w:szCs w:val="24"/>
              </w:rPr>
            </w:pPr>
            <w:r>
              <w:rPr>
                <w:rFonts w:ascii="仿宋" w:eastAsia="仿宋" w:hAnsi="仿宋" w:hint="eastAsia"/>
                <w:sz w:val="24"/>
                <w:szCs w:val="24"/>
              </w:rPr>
              <w:t>13</w:t>
            </w:r>
            <w:r w:rsidRPr="008D638F">
              <w:rPr>
                <w:rFonts w:ascii="仿宋" w:eastAsia="仿宋" w:hAnsi="仿宋" w:hint="eastAsia"/>
                <w:sz w:val="24"/>
                <w:szCs w:val="24"/>
              </w:rPr>
              <w:t>:</w:t>
            </w:r>
            <w:r>
              <w:rPr>
                <w:rFonts w:ascii="仿宋" w:eastAsia="仿宋" w:hAnsi="仿宋" w:hint="eastAsia"/>
                <w:sz w:val="24"/>
                <w:szCs w:val="24"/>
              </w:rPr>
              <w:t>3</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17:0</w:t>
            </w:r>
            <w:r w:rsidRPr="008D638F">
              <w:rPr>
                <w:rFonts w:ascii="仿宋" w:eastAsia="仿宋" w:hAnsi="仿宋" w:hint="eastAsia"/>
                <w:sz w:val="24"/>
                <w:szCs w:val="24"/>
              </w:rPr>
              <w:t>0</w:t>
            </w:r>
          </w:p>
        </w:tc>
        <w:tc>
          <w:tcPr>
            <w:tcW w:w="7342" w:type="dxa"/>
            <w:shd w:val="clear" w:color="auto" w:fill="B6DDE8" w:themeFill="accent5" w:themeFillTint="66"/>
            <w:vAlign w:val="center"/>
          </w:tcPr>
          <w:p w:rsidR="0030016F" w:rsidRPr="008D638F" w:rsidRDefault="0030016F" w:rsidP="00FD139A">
            <w:pPr>
              <w:spacing w:line="360" w:lineRule="auto"/>
              <w:jc w:val="left"/>
              <w:rPr>
                <w:rFonts w:asciiTheme="minorEastAsia" w:eastAsiaTheme="minorEastAsia" w:hAnsiTheme="minorEastAsia"/>
                <w:b/>
                <w:sz w:val="24"/>
                <w:szCs w:val="24"/>
              </w:rPr>
            </w:pPr>
            <w:r w:rsidRPr="002B0918">
              <w:rPr>
                <w:rFonts w:asciiTheme="minorEastAsia" w:eastAsiaTheme="minorEastAsia" w:hAnsiTheme="minorEastAsia" w:hint="eastAsia"/>
                <w:b/>
                <w:sz w:val="24"/>
                <w:szCs w:val="24"/>
              </w:rPr>
              <w:t>分论坛</w:t>
            </w:r>
            <w:r>
              <w:rPr>
                <w:rFonts w:asciiTheme="minorEastAsia" w:eastAsiaTheme="minorEastAsia" w:hAnsiTheme="minorEastAsia" w:hint="eastAsia"/>
                <w:b/>
                <w:sz w:val="24"/>
                <w:szCs w:val="24"/>
              </w:rPr>
              <w:t>八</w:t>
            </w:r>
            <w:r w:rsidRPr="002B0918">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医疗大数据与人工智能论坛</w:t>
            </w:r>
          </w:p>
        </w:tc>
      </w:tr>
      <w:tr w:rsidR="0030016F" w:rsidRPr="008D638F" w:rsidTr="00FD139A">
        <w:trPr>
          <w:trHeight w:val="601"/>
          <w:jc w:val="center"/>
        </w:trPr>
        <w:tc>
          <w:tcPr>
            <w:tcW w:w="9187" w:type="dxa"/>
            <w:gridSpan w:val="2"/>
            <w:tcBorders>
              <w:bottom w:val="single" w:sz="4" w:space="0" w:color="auto"/>
            </w:tcBorders>
            <w:shd w:val="clear" w:color="auto" w:fill="B6DDE8" w:themeFill="accent5" w:themeFillTint="66"/>
            <w:vAlign w:val="center"/>
          </w:tcPr>
          <w:p w:rsidR="0030016F" w:rsidRPr="008D638F" w:rsidRDefault="0030016F" w:rsidP="00FD139A">
            <w:pPr>
              <w:spacing w:line="360" w:lineRule="auto"/>
              <w:jc w:val="center"/>
              <w:rPr>
                <w:rFonts w:asciiTheme="minorEastAsia" w:eastAsiaTheme="minorEastAsia" w:hAnsiTheme="minorEastAsia"/>
                <w:b/>
                <w:sz w:val="24"/>
                <w:szCs w:val="24"/>
              </w:rPr>
            </w:pPr>
            <w:r w:rsidRPr="005D60DA">
              <w:rPr>
                <w:rFonts w:asciiTheme="minorEastAsia" w:eastAsiaTheme="minorEastAsia" w:hAnsiTheme="minorEastAsia" w:hint="eastAsia"/>
                <w:b/>
                <w:sz w:val="24"/>
                <w:szCs w:val="24"/>
              </w:rPr>
              <w:t>“改革开放40周年”</w:t>
            </w:r>
            <w:r>
              <w:rPr>
                <w:rFonts w:asciiTheme="minorEastAsia" w:eastAsiaTheme="minorEastAsia" w:hAnsiTheme="minorEastAsia" w:hint="eastAsia"/>
                <w:b/>
                <w:sz w:val="24"/>
                <w:szCs w:val="24"/>
              </w:rPr>
              <w:t>纪念</w:t>
            </w:r>
            <w:r w:rsidRPr="005D60DA">
              <w:rPr>
                <w:rFonts w:asciiTheme="minorEastAsia" w:eastAsiaTheme="minorEastAsia" w:hAnsiTheme="minorEastAsia" w:hint="eastAsia"/>
                <w:b/>
                <w:sz w:val="24"/>
                <w:szCs w:val="24"/>
              </w:rPr>
              <w:t>晚宴暨E药经理人十周年</w:t>
            </w:r>
            <w:r>
              <w:rPr>
                <w:rFonts w:asciiTheme="minorEastAsia" w:eastAsiaTheme="minorEastAsia" w:hAnsiTheme="minorEastAsia" w:hint="eastAsia"/>
                <w:b/>
                <w:sz w:val="24"/>
                <w:szCs w:val="24"/>
              </w:rPr>
              <w:t>庆典</w:t>
            </w:r>
          </w:p>
        </w:tc>
      </w:tr>
      <w:tr w:rsidR="0030016F" w:rsidRPr="008D638F" w:rsidTr="00FD139A">
        <w:trPr>
          <w:trHeight w:val="553"/>
          <w:jc w:val="center"/>
        </w:trPr>
        <w:tc>
          <w:tcPr>
            <w:tcW w:w="1845" w:type="dxa"/>
            <w:shd w:val="clear" w:color="auto" w:fill="auto"/>
            <w:vAlign w:val="center"/>
          </w:tcPr>
          <w:p w:rsidR="0030016F" w:rsidRPr="00E57CB8" w:rsidRDefault="0030016F" w:rsidP="00FD139A">
            <w:pPr>
              <w:spacing w:line="360" w:lineRule="auto"/>
              <w:rPr>
                <w:rFonts w:ascii="仿宋" w:eastAsia="仿宋" w:hAnsi="仿宋"/>
                <w:sz w:val="24"/>
                <w:szCs w:val="24"/>
              </w:rPr>
            </w:pPr>
            <w:r w:rsidRPr="00E57CB8">
              <w:rPr>
                <w:rFonts w:ascii="仿宋" w:eastAsia="仿宋" w:hAnsi="仿宋" w:hint="eastAsia"/>
                <w:sz w:val="24"/>
                <w:szCs w:val="24"/>
              </w:rPr>
              <w:t>18:30</w:t>
            </w:r>
            <w:r w:rsidRPr="00E57CB8">
              <w:rPr>
                <w:rFonts w:ascii="仿宋" w:eastAsia="仿宋" w:hAnsi="仿宋"/>
                <w:sz w:val="24"/>
                <w:szCs w:val="24"/>
              </w:rPr>
              <w:t>～</w:t>
            </w:r>
            <w:r w:rsidRPr="00E57CB8">
              <w:rPr>
                <w:rFonts w:ascii="仿宋" w:eastAsia="仿宋" w:hAnsi="仿宋" w:hint="eastAsia"/>
                <w:sz w:val="24"/>
                <w:szCs w:val="24"/>
              </w:rPr>
              <w:t>21:00</w:t>
            </w:r>
          </w:p>
        </w:tc>
        <w:tc>
          <w:tcPr>
            <w:tcW w:w="7342" w:type="dxa"/>
            <w:shd w:val="clear" w:color="auto" w:fill="auto"/>
            <w:vAlign w:val="center"/>
          </w:tcPr>
          <w:p w:rsidR="0030016F" w:rsidRPr="002B617F" w:rsidRDefault="0030016F" w:rsidP="0030016F">
            <w:pPr>
              <w:pStyle w:val="a5"/>
              <w:numPr>
                <w:ilvl w:val="0"/>
                <w:numId w:val="1"/>
              </w:numPr>
              <w:spacing w:line="360" w:lineRule="auto"/>
              <w:ind w:firstLineChars="0"/>
              <w:jc w:val="left"/>
              <w:rPr>
                <w:rFonts w:ascii="仿宋" w:eastAsia="仿宋" w:hAnsi="仿宋"/>
                <w:sz w:val="24"/>
                <w:szCs w:val="24"/>
              </w:rPr>
            </w:pPr>
            <w:r>
              <w:rPr>
                <w:rFonts w:ascii="仿宋" w:eastAsia="仿宋" w:hAnsi="仿宋" w:hint="eastAsia"/>
                <w:sz w:val="24"/>
                <w:szCs w:val="24"/>
              </w:rPr>
              <w:t>“</w:t>
            </w:r>
            <w:r w:rsidRPr="002B617F">
              <w:rPr>
                <w:rFonts w:ascii="仿宋" w:eastAsia="仿宋" w:hAnsi="仿宋" w:hint="eastAsia"/>
                <w:sz w:val="24"/>
                <w:szCs w:val="24"/>
              </w:rPr>
              <w:t>改革开放40年，40人</w:t>
            </w:r>
            <w:r>
              <w:rPr>
                <w:rFonts w:ascii="仿宋" w:eastAsia="仿宋" w:hAnsi="仿宋" w:hint="eastAsia"/>
                <w:sz w:val="24"/>
                <w:szCs w:val="24"/>
              </w:rPr>
              <w:t>”</w:t>
            </w:r>
            <w:r w:rsidRPr="002B617F">
              <w:rPr>
                <w:rFonts w:ascii="仿宋" w:eastAsia="仿宋" w:hAnsi="仿宋" w:hint="eastAsia"/>
                <w:sz w:val="24"/>
                <w:szCs w:val="24"/>
              </w:rPr>
              <w:t>评选颁奖</w:t>
            </w:r>
          </w:p>
          <w:p w:rsidR="0030016F" w:rsidRPr="002B617F" w:rsidRDefault="0030016F" w:rsidP="0030016F">
            <w:pPr>
              <w:pStyle w:val="a5"/>
              <w:numPr>
                <w:ilvl w:val="0"/>
                <w:numId w:val="1"/>
              </w:numPr>
              <w:spacing w:line="360" w:lineRule="auto"/>
              <w:ind w:firstLineChars="0"/>
              <w:jc w:val="left"/>
              <w:rPr>
                <w:rFonts w:ascii="仿宋" w:eastAsia="仿宋" w:hAnsi="仿宋"/>
                <w:sz w:val="24"/>
                <w:szCs w:val="24"/>
              </w:rPr>
            </w:pPr>
            <w:r>
              <w:rPr>
                <w:rFonts w:ascii="仿宋" w:eastAsia="仿宋" w:hAnsi="仿宋" w:hint="eastAsia"/>
                <w:sz w:val="24"/>
                <w:szCs w:val="24"/>
              </w:rPr>
              <w:t>“</w:t>
            </w:r>
            <w:r w:rsidRPr="002B617F">
              <w:rPr>
                <w:rFonts w:ascii="仿宋" w:eastAsia="仿宋" w:hAnsi="仿宋" w:hint="eastAsia"/>
                <w:sz w:val="24"/>
                <w:szCs w:val="24"/>
              </w:rPr>
              <w:t>中国</w:t>
            </w:r>
            <w:r>
              <w:rPr>
                <w:rFonts w:ascii="仿宋" w:eastAsia="仿宋" w:hAnsi="仿宋" w:hint="eastAsia"/>
                <w:sz w:val="24"/>
                <w:szCs w:val="24"/>
              </w:rPr>
              <w:t>医药</w:t>
            </w:r>
            <w:r w:rsidRPr="002B617F">
              <w:rPr>
                <w:rFonts w:ascii="仿宋" w:eastAsia="仿宋" w:hAnsi="仿宋" w:hint="eastAsia"/>
                <w:sz w:val="24"/>
                <w:szCs w:val="24"/>
              </w:rPr>
              <w:t>创新十年榜样</w:t>
            </w:r>
            <w:r>
              <w:rPr>
                <w:rFonts w:ascii="仿宋" w:eastAsia="仿宋" w:hAnsi="仿宋" w:hint="eastAsia"/>
                <w:sz w:val="24"/>
                <w:szCs w:val="24"/>
              </w:rPr>
              <w:t>”</w:t>
            </w:r>
            <w:r w:rsidRPr="002B617F">
              <w:rPr>
                <w:rFonts w:ascii="仿宋" w:eastAsia="仿宋" w:hAnsi="仿宋" w:hint="eastAsia"/>
                <w:sz w:val="24"/>
                <w:szCs w:val="24"/>
              </w:rPr>
              <w:t>系列评选</w:t>
            </w:r>
            <w:r>
              <w:rPr>
                <w:rFonts w:ascii="仿宋" w:eastAsia="仿宋" w:hAnsi="仿宋" w:hint="eastAsia"/>
                <w:sz w:val="24"/>
                <w:szCs w:val="24"/>
              </w:rPr>
              <w:t>颁奖</w:t>
            </w:r>
          </w:p>
          <w:p w:rsidR="0030016F" w:rsidRPr="002B617F" w:rsidRDefault="0030016F" w:rsidP="0030016F">
            <w:pPr>
              <w:pStyle w:val="a5"/>
              <w:numPr>
                <w:ilvl w:val="0"/>
                <w:numId w:val="1"/>
              </w:numPr>
              <w:spacing w:line="360" w:lineRule="auto"/>
              <w:ind w:firstLineChars="0"/>
              <w:jc w:val="left"/>
              <w:rPr>
                <w:rFonts w:asciiTheme="minorEastAsia" w:eastAsiaTheme="minorEastAsia" w:hAnsiTheme="minorEastAsia"/>
                <w:b/>
                <w:sz w:val="24"/>
                <w:szCs w:val="24"/>
              </w:rPr>
            </w:pPr>
            <w:r w:rsidRPr="002B617F">
              <w:rPr>
                <w:rFonts w:ascii="仿宋" w:eastAsia="仿宋" w:hAnsi="仿宋" w:hint="eastAsia"/>
                <w:sz w:val="24"/>
                <w:szCs w:val="24"/>
              </w:rPr>
              <w:t>中国医药企业优秀</w:t>
            </w:r>
            <w:r>
              <w:rPr>
                <w:rFonts w:ascii="仿宋" w:eastAsia="仿宋" w:hAnsi="仿宋" w:hint="eastAsia"/>
                <w:sz w:val="24"/>
                <w:szCs w:val="24"/>
              </w:rPr>
              <w:t>社会责任</w:t>
            </w:r>
            <w:r w:rsidRPr="002B617F">
              <w:rPr>
                <w:rFonts w:ascii="仿宋" w:eastAsia="仿宋" w:hAnsi="仿宋" w:hint="eastAsia"/>
                <w:sz w:val="24"/>
                <w:szCs w:val="24"/>
              </w:rPr>
              <w:t>项目评选</w:t>
            </w:r>
            <w:r>
              <w:rPr>
                <w:rFonts w:ascii="仿宋" w:eastAsia="仿宋" w:hAnsi="仿宋" w:hint="eastAsia"/>
                <w:sz w:val="24"/>
                <w:szCs w:val="24"/>
              </w:rPr>
              <w:t>颁奖</w:t>
            </w:r>
          </w:p>
        </w:tc>
      </w:tr>
    </w:tbl>
    <w:p w:rsidR="0030016F" w:rsidRPr="009C0566" w:rsidRDefault="0030016F" w:rsidP="0030016F">
      <w:pPr>
        <w:spacing w:line="360" w:lineRule="auto"/>
        <w:rPr>
          <w:rFonts w:ascii="微软雅黑" w:eastAsia="微软雅黑" w:hAnsi="微软雅黑"/>
          <w:b/>
          <w:color w:val="9BBB59" w:themeColor="accent3"/>
          <w:sz w:val="28"/>
          <w:szCs w:val="28"/>
        </w:rPr>
      </w:pPr>
      <w:r w:rsidRPr="008D638F">
        <w:rPr>
          <w:rFonts w:ascii="微软雅黑" w:eastAsia="微软雅黑" w:hAnsi="微软雅黑" w:hint="eastAsia"/>
          <w:b/>
          <w:color w:val="9BBB59" w:themeColor="accent3"/>
          <w:sz w:val="28"/>
          <w:szCs w:val="28"/>
        </w:rPr>
        <w:t>会议第</w:t>
      </w:r>
      <w:r>
        <w:rPr>
          <w:rFonts w:ascii="微软雅黑" w:eastAsia="微软雅黑" w:hAnsi="微软雅黑" w:hint="eastAsia"/>
          <w:b/>
          <w:color w:val="9BBB59" w:themeColor="accent3"/>
          <w:sz w:val="28"/>
          <w:szCs w:val="28"/>
        </w:rPr>
        <w:t>三</w:t>
      </w:r>
      <w:r w:rsidRPr="008D638F">
        <w:rPr>
          <w:rFonts w:ascii="微软雅黑" w:eastAsia="微软雅黑" w:hAnsi="微软雅黑" w:hint="eastAsia"/>
          <w:b/>
          <w:color w:val="9BBB59" w:themeColor="accent3"/>
          <w:sz w:val="28"/>
          <w:szCs w:val="28"/>
        </w:rPr>
        <w:t>天：9月</w:t>
      </w:r>
      <w:r>
        <w:rPr>
          <w:rFonts w:ascii="微软雅黑" w:eastAsia="微软雅黑" w:hAnsi="微软雅黑" w:hint="eastAsia"/>
          <w:b/>
          <w:color w:val="9BBB59" w:themeColor="accent3"/>
          <w:sz w:val="28"/>
          <w:szCs w:val="28"/>
        </w:rPr>
        <w:t>3</w:t>
      </w:r>
      <w:r w:rsidRPr="008D638F">
        <w:rPr>
          <w:rFonts w:ascii="微软雅黑" w:eastAsia="微软雅黑" w:hAnsi="微软雅黑" w:hint="eastAsia"/>
          <w:b/>
          <w:color w:val="9BBB59" w:themeColor="accent3"/>
          <w:sz w:val="28"/>
          <w:szCs w:val="28"/>
        </w:rPr>
        <w:t>日，星期</w:t>
      </w:r>
      <w:r>
        <w:rPr>
          <w:rFonts w:ascii="微软雅黑" w:eastAsia="微软雅黑" w:hAnsi="微软雅黑" w:hint="eastAsia"/>
          <w:b/>
          <w:color w:val="9BBB59" w:themeColor="accent3"/>
          <w:sz w:val="28"/>
          <w:szCs w:val="28"/>
        </w:rPr>
        <w:t>一</w:t>
      </w:r>
    </w:p>
    <w:tbl>
      <w:tblPr>
        <w:tblStyle w:val="a6"/>
        <w:tblW w:w="9149" w:type="dxa"/>
        <w:jc w:val="center"/>
        <w:tblLook w:val="04A0"/>
      </w:tblPr>
      <w:tblGrid>
        <w:gridCol w:w="1826"/>
        <w:gridCol w:w="7323"/>
      </w:tblGrid>
      <w:tr w:rsidR="0030016F" w:rsidRPr="008D638F" w:rsidTr="00FD139A">
        <w:trPr>
          <w:jc w:val="center"/>
        </w:trPr>
        <w:tc>
          <w:tcPr>
            <w:tcW w:w="9149" w:type="dxa"/>
            <w:gridSpan w:val="2"/>
            <w:shd w:val="clear" w:color="auto" w:fill="B6DDE8" w:themeFill="accent5" w:themeFillTint="66"/>
            <w:vAlign w:val="center"/>
          </w:tcPr>
          <w:p w:rsidR="0030016F" w:rsidRPr="008D638F" w:rsidRDefault="0030016F" w:rsidP="00FD139A">
            <w:pPr>
              <w:spacing w:line="360" w:lineRule="auto"/>
              <w:ind w:firstLineChars="100" w:firstLine="241"/>
              <w:jc w:val="center"/>
              <w:rPr>
                <w:rFonts w:asciiTheme="minorEastAsia" w:eastAsiaTheme="minorEastAsia" w:hAnsiTheme="minorEastAsia"/>
                <w:b/>
                <w:sz w:val="24"/>
                <w:szCs w:val="24"/>
              </w:rPr>
            </w:pPr>
            <w:r w:rsidRPr="008D638F">
              <w:rPr>
                <w:rFonts w:asciiTheme="minorEastAsia" w:eastAsiaTheme="minorEastAsia" w:hAnsiTheme="minorEastAsia" w:hint="eastAsia"/>
                <w:b/>
                <w:sz w:val="24"/>
                <w:szCs w:val="24"/>
              </w:rPr>
              <w:t>创新政策</w:t>
            </w:r>
            <w:r>
              <w:rPr>
                <w:rFonts w:asciiTheme="minorEastAsia" w:eastAsiaTheme="minorEastAsia" w:hAnsiTheme="minorEastAsia" w:hint="eastAsia"/>
                <w:b/>
                <w:sz w:val="24"/>
                <w:szCs w:val="24"/>
              </w:rPr>
              <w:t>高峰论坛</w:t>
            </w:r>
          </w:p>
        </w:tc>
      </w:tr>
      <w:tr w:rsidR="0030016F" w:rsidRPr="008D638F" w:rsidTr="00FD139A">
        <w:trPr>
          <w:jc w:val="center"/>
        </w:trPr>
        <w:tc>
          <w:tcPr>
            <w:tcW w:w="1826" w:type="dxa"/>
            <w:tcBorders>
              <w:bottom w:val="single" w:sz="4" w:space="0" w:color="auto"/>
            </w:tcBorders>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09:00</w:t>
            </w:r>
            <w:r w:rsidRPr="008D638F">
              <w:rPr>
                <w:rFonts w:ascii="仿宋" w:eastAsia="仿宋" w:hAnsi="仿宋"/>
                <w:sz w:val="24"/>
                <w:szCs w:val="24"/>
              </w:rPr>
              <w:t>～</w:t>
            </w:r>
            <w:r w:rsidRPr="008D638F">
              <w:rPr>
                <w:rFonts w:ascii="仿宋" w:eastAsia="仿宋" w:hAnsi="仿宋" w:hint="eastAsia"/>
                <w:sz w:val="24"/>
                <w:szCs w:val="24"/>
              </w:rPr>
              <w:t>12:00</w:t>
            </w:r>
          </w:p>
        </w:tc>
        <w:tc>
          <w:tcPr>
            <w:tcW w:w="7323" w:type="dxa"/>
            <w:tcBorders>
              <w:bottom w:val="single" w:sz="4" w:space="0" w:color="auto"/>
            </w:tcBorders>
          </w:tcPr>
          <w:p w:rsidR="0030016F" w:rsidRPr="005D30E8" w:rsidRDefault="0030016F" w:rsidP="0030016F">
            <w:pPr>
              <w:pStyle w:val="a5"/>
              <w:numPr>
                <w:ilvl w:val="0"/>
                <w:numId w:val="3"/>
              </w:numPr>
              <w:spacing w:line="360" w:lineRule="auto"/>
              <w:ind w:left="480" w:firstLineChars="0" w:hanging="480"/>
              <w:rPr>
                <w:rFonts w:ascii="仿宋" w:eastAsia="仿宋" w:hAnsi="仿宋"/>
                <w:b/>
                <w:sz w:val="24"/>
                <w:szCs w:val="24"/>
              </w:rPr>
            </w:pPr>
            <w:r w:rsidRPr="005D30E8">
              <w:rPr>
                <w:rFonts w:ascii="仿宋" w:eastAsia="仿宋" w:hAnsi="仿宋" w:hint="eastAsia"/>
                <w:b/>
                <w:sz w:val="24"/>
                <w:szCs w:val="24"/>
              </w:rPr>
              <w:t>国务院机构改革会如何影响医药行业</w:t>
            </w:r>
          </w:p>
          <w:p w:rsidR="0030016F" w:rsidRPr="008C6E17" w:rsidRDefault="0030016F" w:rsidP="0030016F">
            <w:pPr>
              <w:pStyle w:val="a5"/>
              <w:numPr>
                <w:ilvl w:val="0"/>
                <w:numId w:val="3"/>
              </w:numPr>
              <w:spacing w:line="360" w:lineRule="auto"/>
              <w:ind w:left="480" w:firstLineChars="0" w:hanging="480"/>
              <w:rPr>
                <w:rFonts w:ascii="仿宋" w:eastAsia="仿宋" w:hAnsi="仿宋"/>
                <w:b/>
                <w:sz w:val="24"/>
                <w:szCs w:val="24"/>
              </w:rPr>
            </w:pPr>
            <w:r w:rsidRPr="005D30E8">
              <w:rPr>
                <w:rFonts w:ascii="仿宋" w:eastAsia="仿宋" w:hAnsi="仿宋" w:hint="eastAsia"/>
                <w:b/>
                <w:sz w:val="24"/>
                <w:szCs w:val="24"/>
              </w:rPr>
              <w:t>中国加入ICH后续落地及企业策略</w:t>
            </w:r>
          </w:p>
          <w:p w:rsidR="0030016F" w:rsidRPr="008D638F" w:rsidRDefault="0030016F" w:rsidP="00FD139A">
            <w:pPr>
              <w:spacing w:line="360" w:lineRule="auto"/>
              <w:rPr>
                <w:rFonts w:ascii="仿宋" w:eastAsia="仿宋" w:hAnsi="仿宋"/>
                <w:b/>
                <w:sz w:val="24"/>
                <w:szCs w:val="24"/>
              </w:rPr>
            </w:pPr>
            <w:r>
              <w:rPr>
                <w:rFonts w:ascii="仿宋" w:eastAsia="仿宋" w:hAnsi="仿宋" w:hint="eastAsia"/>
                <w:b/>
                <w:sz w:val="24"/>
                <w:szCs w:val="24"/>
              </w:rPr>
              <w:t>拟邀</w:t>
            </w:r>
            <w:r w:rsidRPr="008D638F">
              <w:rPr>
                <w:rFonts w:ascii="仿宋" w:eastAsia="仿宋" w:hAnsi="仿宋" w:hint="eastAsia"/>
                <w:b/>
                <w:sz w:val="24"/>
                <w:szCs w:val="24"/>
              </w:rPr>
              <w:t>报告嘉宾：</w:t>
            </w:r>
          </w:p>
          <w:p w:rsidR="0030016F" w:rsidRPr="00CB2696" w:rsidRDefault="0030016F" w:rsidP="00FD139A">
            <w:pPr>
              <w:spacing w:line="360" w:lineRule="auto"/>
              <w:ind w:firstLineChars="200" w:firstLine="480"/>
              <w:rPr>
                <w:rFonts w:ascii="仿宋" w:eastAsia="仿宋" w:hAnsi="仿宋"/>
                <w:b/>
                <w:sz w:val="24"/>
                <w:szCs w:val="24"/>
              </w:rPr>
            </w:pPr>
            <w:r w:rsidRPr="00CB2696">
              <w:rPr>
                <w:rFonts w:ascii="仿宋" w:eastAsia="仿宋" w:hAnsi="仿宋"/>
                <w:sz w:val="24"/>
                <w:szCs w:val="24"/>
              </w:rPr>
              <w:t>国家食品药品监督管理总局</w:t>
            </w:r>
            <w:r w:rsidRPr="00CB2696">
              <w:rPr>
                <w:rFonts w:ascii="仿宋" w:eastAsia="仿宋" w:hAnsi="仿宋" w:hint="eastAsia"/>
                <w:sz w:val="24"/>
                <w:szCs w:val="24"/>
              </w:rPr>
              <w:t>药化监管司领导</w:t>
            </w:r>
          </w:p>
          <w:p w:rsidR="0030016F" w:rsidRPr="00CB2696" w:rsidRDefault="0030016F" w:rsidP="00FD139A">
            <w:pPr>
              <w:spacing w:line="360" w:lineRule="auto"/>
              <w:ind w:firstLineChars="200" w:firstLine="480"/>
              <w:rPr>
                <w:rFonts w:ascii="仿宋" w:eastAsia="仿宋" w:hAnsi="仿宋"/>
                <w:b/>
                <w:sz w:val="24"/>
                <w:szCs w:val="24"/>
              </w:rPr>
            </w:pPr>
            <w:r w:rsidRPr="00CB2696">
              <w:rPr>
                <w:rFonts w:ascii="仿宋" w:eastAsia="仿宋" w:hAnsi="仿宋"/>
                <w:sz w:val="24"/>
                <w:szCs w:val="24"/>
              </w:rPr>
              <w:t>国家食品药品监督管理总局药化注册司</w:t>
            </w:r>
            <w:r w:rsidRPr="00CB2696">
              <w:rPr>
                <w:rFonts w:ascii="仿宋" w:eastAsia="仿宋" w:hAnsi="仿宋" w:hint="eastAsia"/>
                <w:sz w:val="24"/>
                <w:szCs w:val="24"/>
              </w:rPr>
              <w:t>领导</w:t>
            </w:r>
          </w:p>
          <w:p w:rsidR="0030016F" w:rsidRPr="0020781F" w:rsidRDefault="0030016F" w:rsidP="00FD139A">
            <w:pPr>
              <w:spacing w:line="360" w:lineRule="auto"/>
              <w:ind w:firstLineChars="200" w:firstLine="480"/>
              <w:rPr>
                <w:rFonts w:ascii="仿宋" w:eastAsia="仿宋" w:hAnsi="仿宋"/>
                <w:b/>
                <w:sz w:val="24"/>
                <w:szCs w:val="24"/>
              </w:rPr>
            </w:pPr>
            <w:r w:rsidRPr="00CB2696">
              <w:rPr>
                <w:rFonts w:ascii="仿宋" w:eastAsia="仿宋" w:hAnsi="仿宋"/>
                <w:sz w:val="24"/>
                <w:szCs w:val="24"/>
              </w:rPr>
              <w:t>国家食品药品监督管理总局药品审评中心</w:t>
            </w:r>
            <w:r w:rsidRPr="00CB2696">
              <w:rPr>
                <w:rFonts w:ascii="仿宋" w:eastAsia="仿宋" w:hAnsi="仿宋" w:hint="eastAsia"/>
                <w:sz w:val="24"/>
                <w:szCs w:val="24"/>
              </w:rPr>
              <w:t>领导</w:t>
            </w:r>
          </w:p>
        </w:tc>
      </w:tr>
    </w:tbl>
    <w:p w:rsidR="0030016F" w:rsidRDefault="0030016F" w:rsidP="0030016F">
      <w:pPr>
        <w:spacing w:line="360" w:lineRule="auto"/>
        <w:jc w:val="center"/>
        <w:rPr>
          <w:rFonts w:ascii="黑体" w:eastAsia="黑体" w:hAnsi="黑体"/>
          <w:b/>
          <w:sz w:val="30"/>
          <w:szCs w:val="30"/>
        </w:rPr>
      </w:pPr>
    </w:p>
    <w:p w:rsidR="0030016F" w:rsidRDefault="0030016F" w:rsidP="0030016F">
      <w:pPr>
        <w:widowControl/>
        <w:jc w:val="left"/>
        <w:rPr>
          <w:rFonts w:asciiTheme="minorEastAsia" w:eastAsiaTheme="minorEastAsia" w:hAnsiTheme="minorEastAsia"/>
          <w:sz w:val="30"/>
          <w:szCs w:val="30"/>
        </w:rPr>
      </w:pPr>
      <w:r>
        <w:rPr>
          <w:rFonts w:asciiTheme="minorEastAsia" w:eastAsiaTheme="minorEastAsia" w:hAnsiTheme="minorEastAsia"/>
          <w:sz w:val="30"/>
          <w:szCs w:val="30"/>
        </w:rPr>
        <w:br w:type="page"/>
      </w:r>
    </w:p>
    <w:p w:rsidR="0030016F" w:rsidRPr="00D04B64" w:rsidRDefault="0030016F" w:rsidP="0030016F">
      <w:pPr>
        <w:spacing w:line="360" w:lineRule="auto"/>
        <w:jc w:val="left"/>
        <w:rPr>
          <w:rFonts w:asciiTheme="minorEastAsia" w:eastAsiaTheme="minorEastAsia" w:hAnsiTheme="minorEastAsia"/>
          <w:color w:val="9BBB59" w:themeColor="accent3"/>
          <w:sz w:val="28"/>
          <w:szCs w:val="28"/>
        </w:rPr>
      </w:pPr>
      <w:r w:rsidRPr="00D04B64">
        <w:rPr>
          <w:rFonts w:asciiTheme="minorEastAsia" w:eastAsiaTheme="minorEastAsia" w:hAnsiTheme="minorEastAsia" w:hint="eastAsia"/>
          <w:sz w:val="30"/>
          <w:szCs w:val="30"/>
        </w:rPr>
        <w:lastRenderedPageBreak/>
        <w:t>二、首届全球医疗健康创新路演大会议程</w:t>
      </w:r>
    </w:p>
    <w:p w:rsidR="0030016F" w:rsidRDefault="0030016F" w:rsidP="0030016F">
      <w:pPr>
        <w:spacing w:line="360" w:lineRule="auto"/>
        <w:rPr>
          <w:rFonts w:ascii="微软雅黑" w:eastAsia="微软雅黑" w:hAnsi="微软雅黑"/>
          <w:b/>
          <w:color w:val="9BBB59" w:themeColor="accent3"/>
          <w:sz w:val="28"/>
          <w:szCs w:val="28"/>
        </w:rPr>
      </w:pPr>
      <w:r w:rsidRPr="008D638F">
        <w:rPr>
          <w:rFonts w:ascii="微软雅黑" w:eastAsia="微软雅黑" w:hAnsi="微软雅黑" w:hint="eastAsia"/>
          <w:b/>
          <w:color w:val="9BBB59" w:themeColor="accent3"/>
          <w:sz w:val="28"/>
          <w:szCs w:val="28"/>
        </w:rPr>
        <w:t>会议第二天：9月</w:t>
      </w:r>
      <w:r>
        <w:rPr>
          <w:rFonts w:ascii="微软雅黑" w:eastAsia="微软雅黑" w:hAnsi="微软雅黑" w:hint="eastAsia"/>
          <w:b/>
          <w:color w:val="9BBB59" w:themeColor="accent3"/>
          <w:sz w:val="28"/>
          <w:szCs w:val="28"/>
        </w:rPr>
        <w:t>2日，星期日</w:t>
      </w:r>
    </w:p>
    <w:tbl>
      <w:tblPr>
        <w:tblStyle w:val="a6"/>
        <w:tblW w:w="9146" w:type="dxa"/>
        <w:jc w:val="center"/>
        <w:tblLook w:val="04A0"/>
      </w:tblPr>
      <w:tblGrid>
        <w:gridCol w:w="1824"/>
        <w:gridCol w:w="7322"/>
      </w:tblGrid>
      <w:tr w:rsidR="0030016F" w:rsidRPr="008D638F" w:rsidTr="00FD139A">
        <w:trPr>
          <w:jc w:val="center"/>
        </w:trPr>
        <w:tc>
          <w:tcPr>
            <w:tcW w:w="1824" w:type="dxa"/>
            <w:tcBorders>
              <w:top w:val="single" w:sz="4" w:space="0" w:color="000000" w:themeColor="text1"/>
            </w:tcBorders>
            <w:shd w:val="clear" w:color="auto" w:fill="auto"/>
            <w:vAlign w:val="center"/>
          </w:tcPr>
          <w:p w:rsidR="0030016F" w:rsidRPr="008D638F" w:rsidRDefault="0030016F" w:rsidP="00FD139A">
            <w:pPr>
              <w:spacing w:line="360" w:lineRule="auto"/>
              <w:jc w:val="center"/>
              <w:rPr>
                <w:rFonts w:ascii="仿宋" w:eastAsia="仿宋" w:hAnsi="仿宋"/>
                <w:b/>
                <w:sz w:val="28"/>
                <w:szCs w:val="28"/>
              </w:rPr>
            </w:pPr>
            <w:r w:rsidRPr="008D638F">
              <w:rPr>
                <w:rFonts w:ascii="仿宋" w:eastAsia="仿宋" w:hAnsi="仿宋" w:hint="eastAsia"/>
                <w:sz w:val="24"/>
                <w:szCs w:val="24"/>
              </w:rPr>
              <w:t>08:00</w:t>
            </w:r>
            <w:r w:rsidRPr="008D638F">
              <w:rPr>
                <w:rFonts w:ascii="仿宋" w:eastAsia="仿宋" w:hAnsi="仿宋"/>
                <w:sz w:val="24"/>
                <w:szCs w:val="24"/>
              </w:rPr>
              <w:t>～</w:t>
            </w:r>
            <w:r w:rsidRPr="008D638F">
              <w:rPr>
                <w:rFonts w:ascii="仿宋" w:eastAsia="仿宋" w:hAnsi="仿宋" w:hint="eastAsia"/>
                <w:sz w:val="24"/>
                <w:szCs w:val="24"/>
              </w:rPr>
              <w:t>09:00</w:t>
            </w:r>
          </w:p>
        </w:tc>
        <w:tc>
          <w:tcPr>
            <w:tcW w:w="7322" w:type="dxa"/>
            <w:tcBorders>
              <w:top w:val="single" w:sz="4" w:space="0" w:color="000000" w:themeColor="text1"/>
            </w:tcBorders>
            <w:shd w:val="clear" w:color="auto" w:fill="auto"/>
            <w:vAlign w:val="center"/>
          </w:tcPr>
          <w:p w:rsidR="0030016F" w:rsidRPr="008D638F" w:rsidRDefault="0030016F" w:rsidP="00FD139A">
            <w:pPr>
              <w:spacing w:line="360" w:lineRule="auto"/>
              <w:rPr>
                <w:rFonts w:ascii="仿宋" w:eastAsia="仿宋" w:hAnsi="仿宋"/>
                <w:b/>
                <w:sz w:val="28"/>
                <w:szCs w:val="28"/>
              </w:rPr>
            </w:pPr>
            <w:r w:rsidRPr="008D638F">
              <w:rPr>
                <w:rFonts w:ascii="仿宋" w:eastAsia="仿宋" w:hAnsi="仿宋" w:hint="eastAsia"/>
                <w:b/>
                <w:sz w:val="24"/>
                <w:szCs w:val="24"/>
              </w:rPr>
              <w:t>注册签到</w:t>
            </w:r>
          </w:p>
        </w:tc>
      </w:tr>
      <w:tr w:rsidR="0030016F" w:rsidRPr="008D638F" w:rsidTr="00FD139A">
        <w:trPr>
          <w:jc w:val="center"/>
        </w:trPr>
        <w:tc>
          <w:tcPr>
            <w:tcW w:w="9146" w:type="dxa"/>
            <w:gridSpan w:val="2"/>
            <w:tcBorders>
              <w:top w:val="single" w:sz="4" w:space="0" w:color="000000" w:themeColor="text1"/>
            </w:tcBorders>
            <w:shd w:val="clear" w:color="auto" w:fill="B6DDE8" w:themeFill="accent5" w:themeFillTint="66"/>
            <w:vAlign w:val="center"/>
          </w:tcPr>
          <w:p w:rsidR="0030016F" w:rsidRPr="008D638F" w:rsidRDefault="0030016F" w:rsidP="00FD139A">
            <w:pPr>
              <w:spacing w:line="360" w:lineRule="auto"/>
              <w:jc w:val="center"/>
              <w:rPr>
                <w:rFonts w:ascii="仿宋" w:eastAsia="仿宋" w:hAnsi="仿宋"/>
                <w:sz w:val="24"/>
                <w:szCs w:val="24"/>
              </w:rPr>
            </w:pPr>
            <w:r w:rsidRPr="003423B5">
              <w:rPr>
                <w:rFonts w:asciiTheme="minorEastAsia" w:eastAsiaTheme="minorEastAsia" w:hAnsiTheme="minorEastAsia" w:hint="eastAsia"/>
                <w:b/>
                <w:sz w:val="24"/>
                <w:szCs w:val="24"/>
              </w:rPr>
              <w:t>全球医疗健康创新项目路演大会开幕式暨</w:t>
            </w:r>
            <w:r>
              <w:rPr>
                <w:rFonts w:asciiTheme="minorEastAsia" w:eastAsiaTheme="minorEastAsia" w:hAnsiTheme="minorEastAsia" w:hint="eastAsia"/>
                <w:b/>
                <w:sz w:val="24"/>
                <w:szCs w:val="24"/>
              </w:rPr>
              <w:t>重磅创新项目临床进展首发专场</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09:00</w:t>
            </w:r>
            <w:r w:rsidRPr="008D638F">
              <w:rPr>
                <w:rFonts w:ascii="仿宋" w:eastAsia="仿宋" w:hAnsi="仿宋"/>
                <w:sz w:val="24"/>
                <w:szCs w:val="24"/>
              </w:rPr>
              <w:t>～</w:t>
            </w:r>
            <w:r>
              <w:rPr>
                <w:rFonts w:ascii="仿宋" w:eastAsia="仿宋" w:hAnsi="仿宋" w:hint="eastAsia"/>
                <w:sz w:val="24"/>
                <w:szCs w:val="24"/>
              </w:rPr>
              <w:t>09</w:t>
            </w:r>
            <w:r w:rsidRPr="008D638F">
              <w:rPr>
                <w:rFonts w:ascii="仿宋" w:eastAsia="仿宋" w:hAnsi="仿宋" w:hint="eastAsia"/>
                <w:sz w:val="24"/>
                <w:szCs w:val="24"/>
              </w:rPr>
              <w:t>:</w:t>
            </w:r>
            <w:r>
              <w:rPr>
                <w:rFonts w:ascii="仿宋" w:eastAsia="仿宋" w:hAnsi="仿宋" w:hint="eastAsia"/>
                <w:sz w:val="24"/>
                <w:szCs w:val="24"/>
              </w:rPr>
              <w:t>30</w:t>
            </w:r>
          </w:p>
        </w:tc>
        <w:tc>
          <w:tcPr>
            <w:tcW w:w="7322" w:type="dxa"/>
          </w:tcPr>
          <w:p w:rsidR="0030016F" w:rsidRPr="008C6E17" w:rsidRDefault="0030016F" w:rsidP="00FD139A">
            <w:pPr>
              <w:spacing w:line="360" w:lineRule="auto"/>
              <w:rPr>
                <w:rFonts w:ascii="仿宋" w:eastAsia="仿宋" w:hAnsi="仿宋"/>
                <w:b/>
                <w:sz w:val="24"/>
                <w:szCs w:val="24"/>
              </w:rPr>
            </w:pPr>
            <w:r w:rsidRPr="008C6E17">
              <w:rPr>
                <w:rFonts w:ascii="仿宋" w:eastAsia="仿宋" w:hAnsi="仿宋" w:hint="eastAsia"/>
                <w:b/>
                <w:sz w:val="24"/>
                <w:szCs w:val="24"/>
              </w:rPr>
              <w:t xml:space="preserve">生物治疗与生物技术药物研究进展    </w:t>
            </w:r>
            <w:r w:rsidRPr="008C6E17">
              <w:rPr>
                <w:rFonts w:ascii="仿宋" w:eastAsia="仿宋" w:hAnsi="仿宋" w:hint="eastAsia"/>
                <w:sz w:val="24"/>
                <w:szCs w:val="24"/>
              </w:rPr>
              <w:t>国内外院士</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w:t>
            </w:r>
            <w:r>
              <w:rPr>
                <w:rFonts w:ascii="仿宋" w:eastAsia="仿宋" w:hAnsi="仿宋" w:hint="eastAsia"/>
                <w:sz w:val="24"/>
                <w:szCs w:val="24"/>
              </w:rPr>
              <w:t>3</w:t>
            </w:r>
            <w:r w:rsidRPr="008D638F">
              <w:rPr>
                <w:rFonts w:ascii="仿宋" w:eastAsia="仿宋" w:hAnsi="仿宋" w:hint="eastAsia"/>
                <w:sz w:val="24"/>
                <w:szCs w:val="24"/>
              </w:rPr>
              <w:t>0</w:t>
            </w:r>
            <w:r w:rsidRPr="008D638F">
              <w:rPr>
                <w:rFonts w:ascii="仿宋" w:eastAsia="仿宋" w:hAnsi="仿宋"/>
                <w:sz w:val="24"/>
                <w:szCs w:val="24"/>
              </w:rPr>
              <w:t>～</w:t>
            </w: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hint="eastAsia"/>
                <w:sz w:val="24"/>
                <w:szCs w:val="24"/>
              </w:rPr>
              <w:t>00</w:t>
            </w:r>
          </w:p>
        </w:tc>
        <w:tc>
          <w:tcPr>
            <w:tcW w:w="7322" w:type="dxa"/>
          </w:tcPr>
          <w:p w:rsidR="0030016F" w:rsidRPr="008C6E17" w:rsidRDefault="0030016F" w:rsidP="00FD139A">
            <w:pPr>
              <w:spacing w:line="360" w:lineRule="auto"/>
              <w:rPr>
                <w:rFonts w:ascii="仿宋" w:eastAsia="仿宋" w:hAnsi="仿宋"/>
                <w:b/>
                <w:sz w:val="24"/>
                <w:szCs w:val="24"/>
              </w:rPr>
            </w:pPr>
            <w:r>
              <w:rPr>
                <w:rFonts w:ascii="仿宋" w:eastAsia="仿宋" w:hAnsi="仿宋" w:hint="eastAsia"/>
                <w:b/>
                <w:sz w:val="24"/>
                <w:szCs w:val="24"/>
              </w:rPr>
              <w:t>中国</w:t>
            </w:r>
            <w:r w:rsidRPr="008C6E17">
              <w:rPr>
                <w:rFonts w:ascii="仿宋" w:eastAsia="仿宋" w:hAnsi="仿宋" w:hint="eastAsia"/>
                <w:b/>
                <w:sz w:val="24"/>
                <w:szCs w:val="24"/>
              </w:rPr>
              <w:t>临床试验</w:t>
            </w:r>
            <w:r>
              <w:rPr>
                <w:rFonts w:ascii="仿宋" w:eastAsia="仿宋" w:hAnsi="仿宋" w:hint="eastAsia"/>
                <w:b/>
                <w:sz w:val="24"/>
                <w:szCs w:val="24"/>
              </w:rPr>
              <w:t>发展与全球新角色</w:t>
            </w:r>
            <w:r w:rsidRPr="008C6E17">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国内外院士</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hint="eastAsia"/>
                <w:sz w:val="24"/>
                <w:szCs w:val="24"/>
              </w:rPr>
              <w:t>00</w:t>
            </w:r>
            <w:r w:rsidRPr="008D638F">
              <w:rPr>
                <w:rFonts w:ascii="仿宋" w:eastAsia="仿宋" w:hAnsi="仿宋"/>
                <w:sz w:val="24"/>
                <w:szCs w:val="24"/>
              </w:rPr>
              <w:t>～</w:t>
            </w: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hint="eastAsia"/>
                <w:sz w:val="24"/>
                <w:szCs w:val="24"/>
              </w:rPr>
              <w:t>30</w:t>
            </w:r>
          </w:p>
        </w:tc>
        <w:tc>
          <w:tcPr>
            <w:tcW w:w="7322" w:type="dxa"/>
          </w:tcPr>
          <w:p w:rsidR="0030016F" w:rsidRPr="00870FE0" w:rsidRDefault="0030016F" w:rsidP="00FD139A">
            <w:pPr>
              <w:spacing w:line="360" w:lineRule="auto"/>
              <w:rPr>
                <w:rFonts w:ascii="仿宋" w:eastAsia="仿宋" w:hAnsi="仿宋"/>
                <w:b/>
                <w:color w:val="FF0000"/>
                <w:sz w:val="24"/>
                <w:szCs w:val="24"/>
              </w:rPr>
            </w:pPr>
            <w:r w:rsidRPr="00475561">
              <w:rPr>
                <w:rFonts w:ascii="仿宋" w:eastAsia="仿宋" w:hAnsi="仿宋" w:hint="eastAsia"/>
                <w:b/>
                <w:sz w:val="24"/>
                <w:szCs w:val="24"/>
              </w:rPr>
              <w:t>细胞治疗等热门技术</w:t>
            </w:r>
            <w:r>
              <w:rPr>
                <w:rFonts w:ascii="仿宋" w:eastAsia="仿宋" w:hAnsi="仿宋" w:hint="eastAsia"/>
                <w:b/>
                <w:sz w:val="24"/>
                <w:szCs w:val="24"/>
              </w:rPr>
              <w:t>领域</w:t>
            </w:r>
            <w:r w:rsidRPr="00475561">
              <w:rPr>
                <w:rFonts w:ascii="仿宋" w:eastAsia="仿宋" w:hAnsi="仿宋" w:hint="eastAsia"/>
                <w:b/>
                <w:sz w:val="24"/>
                <w:szCs w:val="24"/>
              </w:rPr>
              <w:t>投资趋势</w:t>
            </w:r>
            <w:r>
              <w:rPr>
                <w:rFonts w:ascii="仿宋" w:eastAsia="仿宋" w:hAnsi="仿宋" w:hint="eastAsia"/>
                <w:b/>
                <w:sz w:val="24"/>
                <w:szCs w:val="24"/>
              </w:rPr>
              <w:t xml:space="preserve"> </w:t>
            </w:r>
            <w:r>
              <w:rPr>
                <w:rFonts w:ascii="仿宋" w:eastAsia="仿宋" w:hAnsi="仿宋"/>
                <w:b/>
                <w:sz w:val="24"/>
                <w:szCs w:val="24"/>
              </w:rPr>
              <w:t xml:space="preserve">   </w:t>
            </w:r>
            <w:r w:rsidRPr="006D70AD">
              <w:rPr>
                <w:rFonts w:ascii="仿宋" w:eastAsia="仿宋" w:hAnsi="仿宋" w:hint="eastAsia"/>
                <w:sz w:val="24"/>
                <w:szCs w:val="24"/>
              </w:rPr>
              <w:t>著名</w:t>
            </w:r>
            <w:r>
              <w:rPr>
                <w:rFonts w:ascii="仿宋" w:eastAsia="仿宋" w:hAnsi="仿宋" w:hint="eastAsia"/>
                <w:sz w:val="24"/>
                <w:szCs w:val="24"/>
              </w:rPr>
              <w:t>私募</w:t>
            </w:r>
            <w:r w:rsidRPr="006D70AD">
              <w:rPr>
                <w:rFonts w:ascii="仿宋" w:eastAsia="仿宋" w:hAnsi="仿宋" w:hint="eastAsia"/>
                <w:sz w:val="24"/>
                <w:szCs w:val="24"/>
              </w:rPr>
              <w:t>投资机构负责人</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hint="eastAsia"/>
                <w:sz w:val="24"/>
                <w:szCs w:val="24"/>
              </w:rPr>
              <w:t>30</w:t>
            </w:r>
            <w:r w:rsidRPr="008D638F">
              <w:rPr>
                <w:rFonts w:ascii="仿宋" w:eastAsia="仿宋" w:hAnsi="仿宋"/>
                <w:sz w:val="24"/>
                <w:szCs w:val="24"/>
              </w:rPr>
              <w:t>～</w:t>
            </w: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hint="eastAsia"/>
                <w:sz w:val="24"/>
                <w:szCs w:val="24"/>
              </w:rPr>
              <w:t>50</w:t>
            </w:r>
          </w:p>
        </w:tc>
        <w:tc>
          <w:tcPr>
            <w:tcW w:w="7322" w:type="dxa"/>
          </w:tcPr>
          <w:p w:rsidR="0030016F" w:rsidRPr="007B7099" w:rsidRDefault="0030016F" w:rsidP="00FD139A">
            <w:pPr>
              <w:spacing w:line="360" w:lineRule="auto"/>
              <w:rPr>
                <w:rFonts w:ascii="仿宋" w:eastAsia="仿宋" w:hAnsi="仿宋"/>
                <w:b/>
                <w:sz w:val="24"/>
                <w:szCs w:val="24"/>
              </w:rPr>
            </w:pPr>
            <w:r w:rsidRPr="00D852ED">
              <w:rPr>
                <w:rFonts w:ascii="仿宋" w:eastAsia="仿宋" w:hAnsi="仿宋" w:hint="eastAsia"/>
                <w:b/>
                <w:sz w:val="24"/>
                <w:szCs w:val="24"/>
              </w:rPr>
              <w:t>创新</w:t>
            </w:r>
            <w:r>
              <w:rPr>
                <w:rFonts w:ascii="仿宋" w:eastAsia="仿宋" w:hAnsi="仿宋" w:hint="eastAsia"/>
                <w:b/>
                <w:sz w:val="24"/>
                <w:szCs w:val="24"/>
              </w:rPr>
              <w:t>药物临床进展发布一</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10</w:t>
            </w:r>
            <w:r w:rsidRPr="008D638F">
              <w:rPr>
                <w:rFonts w:ascii="仿宋" w:eastAsia="仿宋" w:hAnsi="仿宋" w:hint="eastAsia"/>
                <w:sz w:val="24"/>
                <w:szCs w:val="24"/>
              </w:rPr>
              <w:t>:</w:t>
            </w:r>
            <w:r>
              <w:rPr>
                <w:rFonts w:ascii="仿宋" w:eastAsia="仿宋" w:hAnsi="仿宋" w:hint="eastAsia"/>
                <w:sz w:val="24"/>
                <w:szCs w:val="24"/>
              </w:rPr>
              <w:t>50</w:t>
            </w:r>
            <w:r w:rsidRPr="008D638F">
              <w:rPr>
                <w:rFonts w:ascii="仿宋" w:eastAsia="仿宋" w:hAnsi="仿宋"/>
                <w:sz w:val="24"/>
                <w:szCs w:val="24"/>
              </w:rPr>
              <w:t>～</w:t>
            </w:r>
            <w:r>
              <w:rPr>
                <w:rFonts w:ascii="仿宋" w:eastAsia="仿宋" w:hAnsi="仿宋" w:hint="eastAsia"/>
                <w:sz w:val="24"/>
                <w:szCs w:val="24"/>
              </w:rPr>
              <w:t>11：10</w:t>
            </w:r>
          </w:p>
        </w:tc>
        <w:tc>
          <w:tcPr>
            <w:tcW w:w="7322" w:type="dxa"/>
          </w:tcPr>
          <w:p w:rsidR="0030016F" w:rsidRPr="007B7099" w:rsidRDefault="0030016F" w:rsidP="00FD139A">
            <w:pPr>
              <w:spacing w:line="360" w:lineRule="auto"/>
              <w:rPr>
                <w:rFonts w:ascii="仿宋" w:eastAsia="仿宋" w:hAnsi="仿宋"/>
                <w:b/>
                <w:sz w:val="24"/>
                <w:szCs w:val="24"/>
              </w:rPr>
            </w:pPr>
            <w:r w:rsidRPr="00381B0F">
              <w:rPr>
                <w:rFonts w:ascii="仿宋" w:eastAsia="仿宋" w:hAnsi="仿宋" w:hint="eastAsia"/>
                <w:b/>
                <w:sz w:val="24"/>
                <w:szCs w:val="24"/>
              </w:rPr>
              <w:t>创新药物临床进展发布</w:t>
            </w:r>
            <w:r>
              <w:rPr>
                <w:rFonts w:ascii="仿宋" w:eastAsia="仿宋" w:hAnsi="仿宋" w:hint="eastAsia"/>
                <w:b/>
                <w:sz w:val="24"/>
                <w:szCs w:val="24"/>
              </w:rPr>
              <w:t>二</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11</w:t>
            </w:r>
            <w:r w:rsidRPr="008D638F">
              <w:rPr>
                <w:rFonts w:ascii="仿宋" w:eastAsia="仿宋" w:hAnsi="仿宋" w:hint="eastAsia"/>
                <w:sz w:val="24"/>
                <w:szCs w:val="24"/>
              </w:rPr>
              <w:t>:</w:t>
            </w:r>
            <w:r>
              <w:rPr>
                <w:rFonts w:ascii="仿宋" w:eastAsia="仿宋" w:hAnsi="仿宋" w:hint="eastAsia"/>
                <w:sz w:val="24"/>
                <w:szCs w:val="24"/>
              </w:rPr>
              <w:t>10</w:t>
            </w:r>
            <w:r w:rsidRPr="008D638F">
              <w:rPr>
                <w:rFonts w:ascii="仿宋" w:eastAsia="仿宋" w:hAnsi="仿宋"/>
                <w:sz w:val="24"/>
                <w:szCs w:val="24"/>
              </w:rPr>
              <w:t>～</w:t>
            </w:r>
            <w:r>
              <w:rPr>
                <w:rFonts w:ascii="仿宋" w:eastAsia="仿宋" w:hAnsi="仿宋" w:hint="eastAsia"/>
                <w:sz w:val="24"/>
                <w:szCs w:val="24"/>
              </w:rPr>
              <w:t>11：30</w:t>
            </w:r>
          </w:p>
        </w:tc>
        <w:tc>
          <w:tcPr>
            <w:tcW w:w="7322" w:type="dxa"/>
          </w:tcPr>
          <w:p w:rsidR="0030016F" w:rsidRPr="0014716A" w:rsidRDefault="0030016F" w:rsidP="00FD139A">
            <w:pPr>
              <w:spacing w:line="360" w:lineRule="auto"/>
              <w:rPr>
                <w:rFonts w:ascii="仿宋" w:eastAsia="仿宋" w:hAnsi="仿宋"/>
                <w:sz w:val="24"/>
                <w:szCs w:val="24"/>
              </w:rPr>
            </w:pPr>
            <w:r w:rsidRPr="00381B0F">
              <w:rPr>
                <w:rFonts w:ascii="仿宋" w:eastAsia="仿宋" w:hAnsi="仿宋" w:hint="eastAsia"/>
                <w:b/>
                <w:sz w:val="24"/>
                <w:szCs w:val="24"/>
              </w:rPr>
              <w:t>创新药物临床进展发布</w:t>
            </w:r>
            <w:r>
              <w:rPr>
                <w:rFonts w:ascii="仿宋" w:eastAsia="仿宋" w:hAnsi="仿宋" w:hint="eastAsia"/>
                <w:b/>
                <w:sz w:val="24"/>
                <w:szCs w:val="24"/>
              </w:rPr>
              <w:t>三</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11</w:t>
            </w:r>
            <w:r w:rsidRPr="008D638F">
              <w:rPr>
                <w:rFonts w:ascii="仿宋" w:eastAsia="仿宋" w:hAnsi="仿宋" w:hint="eastAsia"/>
                <w:sz w:val="24"/>
                <w:szCs w:val="24"/>
              </w:rPr>
              <w:t>:</w:t>
            </w:r>
            <w:r>
              <w:rPr>
                <w:rFonts w:ascii="仿宋" w:eastAsia="仿宋" w:hAnsi="仿宋" w:hint="eastAsia"/>
                <w:sz w:val="24"/>
                <w:szCs w:val="24"/>
              </w:rPr>
              <w:t>30</w:t>
            </w:r>
            <w:r w:rsidRPr="008D638F">
              <w:rPr>
                <w:rFonts w:ascii="仿宋" w:eastAsia="仿宋" w:hAnsi="仿宋"/>
                <w:sz w:val="24"/>
                <w:szCs w:val="24"/>
              </w:rPr>
              <w:t>～</w:t>
            </w:r>
            <w:r>
              <w:rPr>
                <w:rFonts w:ascii="仿宋" w:eastAsia="仿宋" w:hAnsi="仿宋" w:hint="eastAsia"/>
                <w:sz w:val="24"/>
                <w:szCs w:val="24"/>
              </w:rPr>
              <w:t>11：50</w:t>
            </w:r>
          </w:p>
        </w:tc>
        <w:tc>
          <w:tcPr>
            <w:tcW w:w="7322" w:type="dxa"/>
          </w:tcPr>
          <w:p w:rsidR="0030016F" w:rsidRPr="00224227" w:rsidRDefault="0030016F" w:rsidP="00FD139A">
            <w:pPr>
              <w:spacing w:line="360" w:lineRule="auto"/>
              <w:rPr>
                <w:rFonts w:ascii="仿宋" w:eastAsia="仿宋" w:hAnsi="仿宋"/>
                <w:b/>
                <w:sz w:val="24"/>
                <w:szCs w:val="24"/>
              </w:rPr>
            </w:pPr>
            <w:r w:rsidRPr="00381B0F">
              <w:rPr>
                <w:rFonts w:ascii="仿宋" w:eastAsia="仿宋" w:hAnsi="仿宋" w:hint="eastAsia"/>
                <w:b/>
                <w:sz w:val="24"/>
                <w:szCs w:val="24"/>
              </w:rPr>
              <w:t>创新药物临床进展发布</w:t>
            </w:r>
            <w:r>
              <w:rPr>
                <w:rFonts w:ascii="仿宋" w:eastAsia="仿宋" w:hAnsi="仿宋" w:hint="eastAsia"/>
                <w:b/>
                <w:sz w:val="24"/>
                <w:szCs w:val="24"/>
              </w:rPr>
              <w:t>四</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w:t>
            </w:r>
            <w:r>
              <w:rPr>
                <w:rFonts w:ascii="仿宋" w:eastAsia="仿宋" w:hAnsi="仿宋" w:hint="eastAsia"/>
                <w:sz w:val="24"/>
                <w:szCs w:val="24"/>
              </w:rPr>
              <w:t>1:50</w:t>
            </w:r>
            <w:r w:rsidRPr="008D638F">
              <w:rPr>
                <w:rFonts w:ascii="仿宋" w:eastAsia="仿宋" w:hAnsi="仿宋"/>
                <w:sz w:val="24"/>
                <w:szCs w:val="24"/>
              </w:rPr>
              <w:t>～</w:t>
            </w:r>
            <w:r>
              <w:rPr>
                <w:rFonts w:ascii="仿宋" w:eastAsia="仿宋" w:hAnsi="仿宋" w:hint="eastAsia"/>
                <w:sz w:val="24"/>
                <w:szCs w:val="24"/>
              </w:rPr>
              <w:t>12</w:t>
            </w:r>
            <w:r w:rsidRPr="008D638F">
              <w:rPr>
                <w:rFonts w:ascii="仿宋" w:eastAsia="仿宋" w:hAnsi="仿宋" w:hint="eastAsia"/>
                <w:sz w:val="24"/>
                <w:szCs w:val="24"/>
              </w:rPr>
              <w:t>:</w:t>
            </w:r>
            <w:r>
              <w:rPr>
                <w:rFonts w:ascii="仿宋" w:eastAsia="仿宋" w:hAnsi="仿宋" w:hint="eastAsia"/>
                <w:sz w:val="24"/>
                <w:szCs w:val="24"/>
              </w:rPr>
              <w:t>1</w:t>
            </w:r>
            <w:r w:rsidRPr="008D638F">
              <w:rPr>
                <w:rFonts w:ascii="仿宋" w:eastAsia="仿宋" w:hAnsi="仿宋" w:hint="eastAsia"/>
                <w:sz w:val="24"/>
                <w:szCs w:val="24"/>
              </w:rPr>
              <w:t>0</w:t>
            </w:r>
          </w:p>
        </w:tc>
        <w:tc>
          <w:tcPr>
            <w:tcW w:w="7322" w:type="dxa"/>
          </w:tcPr>
          <w:p w:rsidR="0030016F" w:rsidRPr="008D638F" w:rsidRDefault="0030016F" w:rsidP="00FD139A">
            <w:pPr>
              <w:spacing w:line="360" w:lineRule="auto"/>
              <w:rPr>
                <w:rFonts w:ascii="仿宋" w:eastAsia="仿宋" w:hAnsi="仿宋"/>
                <w:b/>
                <w:sz w:val="24"/>
                <w:szCs w:val="24"/>
              </w:rPr>
            </w:pPr>
            <w:r w:rsidRPr="00381B0F">
              <w:rPr>
                <w:rFonts w:ascii="仿宋" w:eastAsia="仿宋" w:hAnsi="仿宋" w:hint="eastAsia"/>
                <w:b/>
                <w:sz w:val="24"/>
                <w:szCs w:val="24"/>
              </w:rPr>
              <w:t>创新药物临床进展发布</w:t>
            </w:r>
            <w:r>
              <w:rPr>
                <w:rFonts w:ascii="仿宋" w:eastAsia="仿宋" w:hAnsi="仿宋" w:hint="eastAsia"/>
                <w:b/>
                <w:sz w:val="24"/>
                <w:szCs w:val="24"/>
              </w:rPr>
              <w:t>五</w:t>
            </w:r>
          </w:p>
        </w:tc>
      </w:tr>
      <w:tr w:rsidR="0030016F" w:rsidRPr="008D638F" w:rsidTr="00FD139A">
        <w:trPr>
          <w:jc w:val="center"/>
        </w:trPr>
        <w:tc>
          <w:tcPr>
            <w:tcW w:w="1824" w:type="dxa"/>
            <w:tcBorders>
              <w:bottom w:val="single" w:sz="4" w:space="0" w:color="auto"/>
            </w:tcBorders>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12:</w:t>
            </w:r>
            <w:r>
              <w:rPr>
                <w:rFonts w:ascii="仿宋" w:eastAsia="仿宋" w:hAnsi="仿宋" w:hint="eastAsia"/>
                <w:sz w:val="24"/>
                <w:szCs w:val="24"/>
              </w:rPr>
              <w:t>1</w:t>
            </w:r>
            <w:r w:rsidRPr="008D638F">
              <w:rPr>
                <w:rFonts w:ascii="仿宋" w:eastAsia="仿宋" w:hAnsi="仿宋" w:hint="eastAsia"/>
                <w:sz w:val="24"/>
                <w:szCs w:val="24"/>
              </w:rPr>
              <w:t>0</w:t>
            </w:r>
            <w:r w:rsidRPr="008D638F">
              <w:rPr>
                <w:rFonts w:ascii="仿宋" w:eastAsia="仿宋" w:hAnsi="仿宋"/>
                <w:sz w:val="24"/>
                <w:szCs w:val="24"/>
              </w:rPr>
              <w:t>～</w:t>
            </w:r>
            <w:r w:rsidRPr="008D638F">
              <w:rPr>
                <w:rFonts w:ascii="仿宋" w:eastAsia="仿宋" w:hAnsi="仿宋" w:hint="eastAsia"/>
                <w:sz w:val="24"/>
                <w:szCs w:val="24"/>
              </w:rPr>
              <w:t>13:30</w:t>
            </w:r>
          </w:p>
        </w:tc>
        <w:tc>
          <w:tcPr>
            <w:tcW w:w="7322" w:type="dxa"/>
            <w:tcBorders>
              <w:bottom w:val="single" w:sz="4" w:space="0" w:color="auto"/>
            </w:tcBorders>
          </w:tcPr>
          <w:p w:rsidR="0030016F" w:rsidRPr="008D638F" w:rsidRDefault="0030016F" w:rsidP="00FD139A">
            <w:pPr>
              <w:spacing w:line="360" w:lineRule="auto"/>
              <w:jc w:val="left"/>
              <w:rPr>
                <w:rFonts w:ascii="仿宋" w:eastAsia="仿宋" w:hAnsi="仿宋"/>
                <w:sz w:val="24"/>
                <w:szCs w:val="24"/>
              </w:rPr>
            </w:pPr>
            <w:r w:rsidRPr="008D638F">
              <w:rPr>
                <w:rFonts w:ascii="仿宋" w:eastAsia="仿宋" w:hAnsi="仿宋" w:hint="eastAsia"/>
                <w:b/>
                <w:sz w:val="24"/>
                <w:szCs w:val="24"/>
              </w:rPr>
              <w:t>自助午餐</w:t>
            </w:r>
          </w:p>
        </w:tc>
      </w:tr>
      <w:tr w:rsidR="0030016F" w:rsidRPr="008D638F" w:rsidTr="00FD139A">
        <w:trPr>
          <w:trHeight w:val="728"/>
          <w:jc w:val="center"/>
        </w:trPr>
        <w:tc>
          <w:tcPr>
            <w:tcW w:w="9146" w:type="dxa"/>
            <w:gridSpan w:val="2"/>
            <w:tcBorders>
              <w:bottom w:val="single" w:sz="4" w:space="0" w:color="auto"/>
            </w:tcBorders>
            <w:shd w:val="clear" w:color="auto" w:fill="B6DDE8" w:themeFill="accent5" w:themeFillTint="66"/>
            <w:vAlign w:val="center"/>
          </w:tcPr>
          <w:p w:rsidR="0030016F" w:rsidRPr="008D638F" w:rsidRDefault="0030016F" w:rsidP="00FD139A">
            <w:pPr>
              <w:spacing w:line="360" w:lineRule="auto"/>
              <w:jc w:val="center"/>
              <w:rPr>
                <w:rFonts w:ascii="仿宋" w:eastAsia="仿宋" w:hAnsi="仿宋"/>
                <w:sz w:val="24"/>
                <w:szCs w:val="24"/>
              </w:rPr>
            </w:pPr>
            <w:r>
              <w:rPr>
                <w:rFonts w:asciiTheme="minorEastAsia" w:eastAsiaTheme="minorEastAsia" w:hAnsiTheme="minorEastAsia" w:hint="eastAsia"/>
                <w:b/>
                <w:sz w:val="24"/>
                <w:szCs w:val="24"/>
              </w:rPr>
              <w:t>路演专场一：</w:t>
            </w:r>
            <w:r w:rsidRPr="00ED0AB5">
              <w:rPr>
                <w:rFonts w:asciiTheme="minorEastAsia" w:eastAsiaTheme="minorEastAsia" w:hAnsiTheme="minorEastAsia" w:hint="eastAsia"/>
                <w:b/>
                <w:sz w:val="24"/>
                <w:szCs w:val="24"/>
              </w:rPr>
              <w:t>上市公司路演专场一</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13:30</w:t>
            </w:r>
            <w:r w:rsidRPr="008D638F">
              <w:rPr>
                <w:rFonts w:ascii="仿宋" w:eastAsia="仿宋" w:hAnsi="仿宋"/>
                <w:sz w:val="24"/>
                <w:szCs w:val="24"/>
              </w:rPr>
              <w:t>～</w:t>
            </w:r>
            <w:r w:rsidRPr="008D638F">
              <w:rPr>
                <w:rFonts w:ascii="仿宋" w:eastAsia="仿宋" w:hAnsi="仿宋" w:hint="eastAsia"/>
                <w:sz w:val="24"/>
                <w:szCs w:val="24"/>
              </w:rPr>
              <w:t>1</w:t>
            </w:r>
            <w:r>
              <w:rPr>
                <w:rFonts w:ascii="仿宋" w:eastAsia="仿宋" w:hAnsi="仿宋" w:hint="eastAsia"/>
                <w:sz w:val="24"/>
                <w:szCs w:val="24"/>
              </w:rPr>
              <w:t>7</w:t>
            </w:r>
            <w:r w:rsidRPr="008D638F">
              <w:rPr>
                <w:rFonts w:ascii="仿宋" w:eastAsia="仿宋" w:hAnsi="仿宋" w:hint="eastAsia"/>
                <w:sz w:val="24"/>
                <w:szCs w:val="24"/>
              </w:rPr>
              <w:t>:</w:t>
            </w:r>
            <w:r>
              <w:rPr>
                <w:rFonts w:ascii="仿宋" w:eastAsia="仿宋" w:hAnsi="仿宋" w:hint="eastAsia"/>
                <w:sz w:val="24"/>
                <w:szCs w:val="24"/>
              </w:rPr>
              <w:t>0</w:t>
            </w:r>
            <w:r w:rsidRPr="008D638F">
              <w:rPr>
                <w:rFonts w:ascii="仿宋" w:eastAsia="仿宋" w:hAnsi="仿宋" w:hint="eastAsia"/>
                <w:sz w:val="24"/>
                <w:szCs w:val="24"/>
              </w:rPr>
              <w:t>0</w:t>
            </w:r>
          </w:p>
        </w:tc>
        <w:tc>
          <w:tcPr>
            <w:tcW w:w="7322" w:type="dxa"/>
          </w:tcPr>
          <w:p w:rsidR="0030016F" w:rsidRPr="006D70AD" w:rsidRDefault="0030016F" w:rsidP="00FD139A">
            <w:pPr>
              <w:spacing w:line="360" w:lineRule="auto"/>
              <w:rPr>
                <w:rFonts w:ascii="仿宋" w:eastAsia="仿宋" w:hAnsi="仿宋"/>
                <w:sz w:val="24"/>
                <w:szCs w:val="24"/>
              </w:rPr>
            </w:pPr>
            <w:r w:rsidRPr="006D70AD">
              <w:rPr>
                <w:rFonts w:ascii="仿宋" w:eastAsia="仿宋" w:hAnsi="仿宋" w:hint="eastAsia"/>
                <w:b/>
                <w:sz w:val="24"/>
                <w:szCs w:val="24"/>
              </w:rPr>
              <w:t>主题报告</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著名证券投资机构负责人</w:t>
            </w:r>
          </w:p>
          <w:p w:rsidR="0030016F" w:rsidRPr="00873923" w:rsidRDefault="0030016F" w:rsidP="0030016F">
            <w:pPr>
              <w:pStyle w:val="a5"/>
              <w:numPr>
                <w:ilvl w:val="0"/>
                <w:numId w:val="2"/>
              </w:numPr>
              <w:spacing w:line="360" w:lineRule="auto"/>
              <w:ind w:firstLineChars="0"/>
              <w:rPr>
                <w:rFonts w:ascii="仿宋" w:eastAsia="仿宋" w:hAnsi="仿宋"/>
                <w:sz w:val="24"/>
                <w:szCs w:val="24"/>
              </w:rPr>
            </w:pPr>
            <w:r w:rsidRPr="00873923">
              <w:rPr>
                <w:rFonts w:ascii="仿宋" w:eastAsia="仿宋" w:hAnsi="仿宋" w:hint="eastAsia"/>
                <w:b/>
                <w:sz w:val="24"/>
                <w:szCs w:val="24"/>
              </w:rPr>
              <w:t>上市公司路演</w:t>
            </w:r>
          </w:p>
        </w:tc>
      </w:tr>
      <w:tr w:rsidR="0030016F" w:rsidRPr="008D638F" w:rsidTr="00FD139A">
        <w:trPr>
          <w:trHeight w:val="728"/>
          <w:jc w:val="center"/>
        </w:trPr>
        <w:tc>
          <w:tcPr>
            <w:tcW w:w="9146" w:type="dxa"/>
            <w:gridSpan w:val="2"/>
            <w:tcBorders>
              <w:bottom w:val="single" w:sz="4" w:space="0" w:color="auto"/>
            </w:tcBorders>
            <w:shd w:val="clear" w:color="auto" w:fill="B6DDE8" w:themeFill="accent5" w:themeFillTint="66"/>
            <w:vAlign w:val="center"/>
          </w:tcPr>
          <w:p w:rsidR="0030016F" w:rsidRDefault="0030016F" w:rsidP="00FD139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路演专场二：</w:t>
            </w:r>
            <w:r w:rsidRPr="00ED0AB5">
              <w:rPr>
                <w:rFonts w:asciiTheme="minorEastAsia" w:eastAsiaTheme="minorEastAsia" w:hAnsiTheme="minorEastAsia" w:hint="eastAsia"/>
                <w:b/>
                <w:sz w:val="24"/>
                <w:szCs w:val="24"/>
              </w:rPr>
              <w:t>非上市公司路演专场一</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13:30</w:t>
            </w:r>
            <w:r w:rsidRPr="008D638F">
              <w:rPr>
                <w:rFonts w:ascii="仿宋" w:eastAsia="仿宋" w:hAnsi="仿宋"/>
                <w:sz w:val="24"/>
                <w:szCs w:val="24"/>
              </w:rPr>
              <w:t>～</w:t>
            </w:r>
            <w:r w:rsidRPr="008D638F">
              <w:rPr>
                <w:rFonts w:ascii="仿宋" w:eastAsia="仿宋" w:hAnsi="仿宋" w:hint="eastAsia"/>
                <w:sz w:val="24"/>
                <w:szCs w:val="24"/>
              </w:rPr>
              <w:t>1</w:t>
            </w:r>
            <w:r>
              <w:rPr>
                <w:rFonts w:ascii="仿宋" w:eastAsia="仿宋" w:hAnsi="仿宋" w:hint="eastAsia"/>
                <w:sz w:val="24"/>
                <w:szCs w:val="24"/>
              </w:rPr>
              <w:t>7</w:t>
            </w:r>
            <w:r w:rsidRPr="008D638F">
              <w:rPr>
                <w:rFonts w:ascii="仿宋" w:eastAsia="仿宋" w:hAnsi="仿宋" w:hint="eastAsia"/>
                <w:sz w:val="24"/>
                <w:szCs w:val="24"/>
              </w:rPr>
              <w:t>:</w:t>
            </w:r>
            <w:r>
              <w:rPr>
                <w:rFonts w:ascii="仿宋" w:eastAsia="仿宋" w:hAnsi="仿宋" w:hint="eastAsia"/>
                <w:sz w:val="24"/>
                <w:szCs w:val="24"/>
              </w:rPr>
              <w:t>0</w:t>
            </w:r>
            <w:r w:rsidRPr="008D638F">
              <w:rPr>
                <w:rFonts w:ascii="仿宋" w:eastAsia="仿宋" w:hAnsi="仿宋" w:hint="eastAsia"/>
                <w:sz w:val="24"/>
                <w:szCs w:val="24"/>
              </w:rPr>
              <w:t>0</w:t>
            </w:r>
          </w:p>
        </w:tc>
        <w:tc>
          <w:tcPr>
            <w:tcW w:w="7322" w:type="dxa"/>
          </w:tcPr>
          <w:p w:rsidR="0030016F" w:rsidRPr="006D70AD" w:rsidRDefault="0030016F" w:rsidP="00FD139A">
            <w:pPr>
              <w:spacing w:line="360" w:lineRule="auto"/>
              <w:rPr>
                <w:rFonts w:ascii="仿宋" w:eastAsia="仿宋" w:hAnsi="仿宋"/>
                <w:sz w:val="24"/>
                <w:szCs w:val="24"/>
              </w:rPr>
            </w:pPr>
            <w:r w:rsidRPr="005F4A09">
              <w:rPr>
                <w:rFonts w:ascii="仿宋" w:eastAsia="仿宋" w:hAnsi="仿宋" w:hint="eastAsia"/>
                <w:b/>
                <w:sz w:val="24"/>
                <w:szCs w:val="24"/>
              </w:rPr>
              <w:t>主题报告</w:t>
            </w:r>
            <w:r>
              <w:rPr>
                <w:rFonts w:ascii="仿宋" w:eastAsia="仿宋" w:hAnsi="仿宋" w:hint="eastAsia"/>
                <w:b/>
                <w:sz w:val="24"/>
                <w:szCs w:val="24"/>
              </w:rPr>
              <w:t xml:space="preserve"> </w:t>
            </w:r>
            <w:r>
              <w:rPr>
                <w:rFonts w:ascii="仿宋" w:eastAsia="仿宋" w:hAnsi="仿宋"/>
                <w:b/>
                <w:sz w:val="24"/>
                <w:szCs w:val="24"/>
              </w:rPr>
              <w:t xml:space="preserve"> </w:t>
            </w:r>
            <w:r w:rsidRPr="006D70AD">
              <w:rPr>
                <w:rFonts w:ascii="仿宋" w:eastAsia="仿宋" w:hAnsi="仿宋" w:hint="eastAsia"/>
                <w:sz w:val="24"/>
                <w:szCs w:val="24"/>
              </w:rPr>
              <w:t>著名私募</w:t>
            </w:r>
            <w:r>
              <w:rPr>
                <w:rFonts w:ascii="仿宋" w:eastAsia="仿宋" w:hAnsi="仿宋" w:hint="eastAsia"/>
                <w:sz w:val="24"/>
                <w:szCs w:val="24"/>
              </w:rPr>
              <w:t>股权</w:t>
            </w:r>
            <w:r w:rsidRPr="006D70AD">
              <w:rPr>
                <w:rFonts w:ascii="仿宋" w:eastAsia="仿宋" w:hAnsi="仿宋" w:hint="eastAsia"/>
                <w:sz w:val="24"/>
                <w:szCs w:val="24"/>
              </w:rPr>
              <w:t>投资机构负责人</w:t>
            </w:r>
          </w:p>
          <w:p w:rsidR="0030016F" w:rsidRPr="00873923" w:rsidRDefault="0030016F" w:rsidP="0030016F">
            <w:pPr>
              <w:pStyle w:val="a5"/>
              <w:numPr>
                <w:ilvl w:val="0"/>
                <w:numId w:val="2"/>
              </w:numPr>
              <w:spacing w:line="360" w:lineRule="auto"/>
              <w:ind w:firstLineChars="0"/>
              <w:rPr>
                <w:rFonts w:ascii="仿宋" w:eastAsia="仿宋" w:hAnsi="仿宋"/>
                <w:sz w:val="24"/>
                <w:szCs w:val="24"/>
              </w:rPr>
            </w:pPr>
            <w:r>
              <w:rPr>
                <w:rFonts w:ascii="仿宋" w:eastAsia="仿宋" w:hAnsi="仿宋" w:hint="eastAsia"/>
                <w:b/>
                <w:sz w:val="24"/>
                <w:szCs w:val="24"/>
              </w:rPr>
              <w:t>非</w:t>
            </w:r>
            <w:r w:rsidRPr="00873923">
              <w:rPr>
                <w:rFonts w:ascii="仿宋" w:eastAsia="仿宋" w:hAnsi="仿宋" w:hint="eastAsia"/>
                <w:b/>
                <w:sz w:val="24"/>
                <w:szCs w:val="24"/>
              </w:rPr>
              <w:t>上市公司路演</w:t>
            </w:r>
          </w:p>
        </w:tc>
      </w:tr>
      <w:tr w:rsidR="0030016F" w:rsidRPr="008D638F" w:rsidTr="00FD139A">
        <w:trPr>
          <w:trHeight w:val="728"/>
          <w:jc w:val="center"/>
        </w:trPr>
        <w:tc>
          <w:tcPr>
            <w:tcW w:w="9146" w:type="dxa"/>
            <w:gridSpan w:val="2"/>
            <w:tcBorders>
              <w:bottom w:val="single" w:sz="4" w:space="0" w:color="auto"/>
            </w:tcBorders>
            <w:shd w:val="clear" w:color="auto" w:fill="B6DDE8" w:themeFill="accent5" w:themeFillTint="66"/>
            <w:vAlign w:val="center"/>
          </w:tcPr>
          <w:p w:rsidR="0030016F" w:rsidRDefault="0030016F" w:rsidP="00FD139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路演专场三：</w:t>
            </w:r>
            <w:r w:rsidRPr="00ED0AB5">
              <w:rPr>
                <w:rFonts w:asciiTheme="minorEastAsia" w:eastAsiaTheme="minorEastAsia" w:hAnsiTheme="minorEastAsia" w:hint="eastAsia"/>
                <w:b/>
                <w:sz w:val="24"/>
                <w:szCs w:val="24"/>
              </w:rPr>
              <w:t>非上市公司路演专场二</w:t>
            </w:r>
          </w:p>
        </w:tc>
      </w:tr>
      <w:tr w:rsidR="0030016F" w:rsidRPr="008D638F" w:rsidTr="00FD139A">
        <w:trPr>
          <w:jc w:val="center"/>
        </w:trPr>
        <w:tc>
          <w:tcPr>
            <w:tcW w:w="1824" w:type="dxa"/>
            <w:vAlign w:val="center"/>
          </w:tcPr>
          <w:p w:rsidR="0030016F" w:rsidRDefault="0030016F" w:rsidP="00FD139A">
            <w:pPr>
              <w:spacing w:line="360" w:lineRule="auto"/>
              <w:jc w:val="center"/>
              <w:rPr>
                <w:rFonts w:asciiTheme="minorEastAsia" w:eastAsiaTheme="minorEastAsia" w:hAnsiTheme="minorEastAsia"/>
                <w:b/>
                <w:sz w:val="24"/>
                <w:szCs w:val="24"/>
              </w:rPr>
            </w:pPr>
            <w:r w:rsidRPr="008D638F">
              <w:rPr>
                <w:rFonts w:ascii="仿宋" w:eastAsia="仿宋" w:hAnsi="仿宋" w:hint="eastAsia"/>
                <w:sz w:val="24"/>
                <w:szCs w:val="24"/>
              </w:rPr>
              <w:t>13:30</w:t>
            </w:r>
            <w:r w:rsidRPr="008D638F">
              <w:rPr>
                <w:rFonts w:ascii="仿宋" w:eastAsia="仿宋" w:hAnsi="仿宋"/>
                <w:sz w:val="24"/>
                <w:szCs w:val="24"/>
              </w:rPr>
              <w:t>～</w:t>
            </w:r>
            <w:r w:rsidRPr="008D638F">
              <w:rPr>
                <w:rFonts w:ascii="仿宋" w:eastAsia="仿宋" w:hAnsi="仿宋" w:hint="eastAsia"/>
                <w:sz w:val="24"/>
                <w:szCs w:val="24"/>
              </w:rPr>
              <w:t>1</w:t>
            </w:r>
            <w:r>
              <w:rPr>
                <w:rFonts w:ascii="仿宋" w:eastAsia="仿宋" w:hAnsi="仿宋" w:hint="eastAsia"/>
                <w:sz w:val="24"/>
                <w:szCs w:val="24"/>
              </w:rPr>
              <w:t>7</w:t>
            </w:r>
            <w:r w:rsidRPr="008D638F">
              <w:rPr>
                <w:rFonts w:ascii="仿宋" w:eastAsia="仿宋" w:hAnsi="仿宋" w:hint="eastAsia"/>
                <w:sz w:val="24"/>
                <w:szCs w:val="24"/>
              </w:rPr>
              <w:t>:</w:t>
            </w:r>
            <w:r>
              <w:rPr>
                <w:rFonts w:ascii="仿宋" w:eastAsia="仿宋" w:hAnsi="仿宋" w:hint="eastAsia"/>
                <w:sz w:val="24"/>
                <w:szCs w:val="24"/>
              </w:rPr>
              <w:t>0</w:t>
            </w:r>
            <w:r w:rsidRPr="008D638F">
              <w:rPr>
                <w:rFonts w:ascii="仿宋" w:eastAsia="仿宋" w:hAnsi="仿宋" w:hint="eastAsia"/>
                <w:sz w:val="24"/>
                <w:szCs w:val="24"/>
              </w:rPr>
              <w:t>0</w:t>
            </w:r>
          </w:p>
        </w:tc>
        <w:tc>
          <w:tcPr>
            <w:tcW w:w="7322" w:type="dxa"/>
          </w:tcPr>
          <w:p w:rsidR="0030016F" w:rsidRDefault="0030016F" w:rsidP="00FD139A">
            <w:pPr>
              <w:spacing w:line="360" w:lineRule="auto"/>
              <w:rPr>
                <w:rFonts w:ascii="仿宋" w:eastAsia="仿宋" w:hAnsi="仿宋"/>
                <w:sz w:val="24"/>
                <w:szCs w:val="24"/>
              </w:rPr>
            </w:pPr>
            <w:r w:rsidRPr="005F4A09">
              <w:rPr>
                <w:rFonts w:ascii="仿宋" w:eastAsia="仿宋" w:hAnsi="仿宋" w:hint="eastAsia"/>
                <w:b/>
                <w:sz w:val="24"/>
                <w:szCs w:val="24"/>
              </w:rPr>
              <w:t>主题报告</w:t>
            </w:r>
            <w:r>
              <w:rPr>
                <w:rFonts w:ascii="仿宋" w:eastAsia="仿宋" w:hAnsi="仿宋" w:hint="eastAsia"/>
                <w:b/>
                <w:sz w:val="24"/>
                <w:szCs w:val="24"/>
              </w:rPr>
              <w:t xml:space="preserve"> </w:t>
            </w:r>
            <w:r>
              <w:rPr>
                <w:rFonts w:ascii="仿宋" w:eastAsia="仿宋" w:hAnsi="仿宋"/>
                <w:b/>
                <w:sz w:val="24"/>
                <w:szCs w:val="24"/>
              </w:rPr>
              <w:t xml:space="preserve"> </w:t>
            </w:r>
            <w:r w:rsidRPr="006D70AD">
              <w:rPr>
                <w:rFonts w:ascii="仿宋" w:eastAsia="仿宋" w:hAnsi="仿宋" w:hint="eastAsia"/>
                <w:sz w:val="24"/>
                <w:szCs w:val="24"/>
              </w:rPr>
              <w:t>著名私募股权投资机构负责人</w:t>
            </w:r>
          </w:p>
          <w:p w:rsidR="0030016F" w:rsidRPr="00873923" w:rsidRDefault="0030016F" w:rsidP="0030016F">
            <w:pPr>
              <w:pStyle w:val="a5"/>
              <w:numPr>
                <w:ilvl w:val="0"/>
                <w:numId w:val="2"/>
              </w:numPr>
              <w:spacing w:line="360" w:lineRule="auto"/>
              <w:ind w:firstLineChars="0"/>
              <w:rPr>
                <w:rFonts w:ascii="仿宋" w:eastAsia="仿宋" w:hAnsi="仿宋"/>
                <w:b/>
                <w:sz w:val="24"/>
                <w:szCs w:val="24"/>
              </w:rPr>
            </w:pPr>
            <w:r w:rsidRPr="00873923">
              <w:rPr>
                <w:rFonts w:ascii="仿宋" w:eastAsia="仿宋" w:hAnsi="仿宋" w:hint="eastAsia"/>
                <w:b/>
                <w:sz w:val="24"/>
                <w:szCs w:val="24"/>
              </w:rPr>
              <w:t>非上市公司路演</w:t>
            </w:r>
          </w:p>
        </w:tc>
      </w:tr>
      <w:tr w:rsidR="0030016F" w:rsidRPr="008D638F" w:rsidTr="00FD139A">
        <w:trPr>
          <w:trHeight w:val="728"/>
          <w:jc w:val="center"/>
        </w:trPr>
        <w:tc>
          <w:tcPr>
            <w:tcW w:w="9146" w:type="dxa"/>
            <w:gridSpan w:val="2"/>
            <w:tcBorders>
              <w:bottom w:val="single" w:sz="4" w:space="0" w:color="auto"/>
            </w:tcBorders>
            <w:shd w:val="clear" w:color="auto" w:fill="B6DDE8" w:themeFill="accent5" w:themeFillTint="66"/>
            <w:vAlign w:val="center"/>
          </w:tcPr>
          <w:p w:rsidR="0030016F" w:rsidRDefault="0030016F" w:rsidP="00FD139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路演专场四：</w:t>
            </w:r>
            <w:r w:rsidRPr="00ED0AB5">
              <w:rPr>
                <w:rFonts w:asciiTheme="minorEastAsia" w:eastAsiaTheme="minorEastAsia" w:hAnsiTheme="minorEastAsia" w:hint="eastAsia"/>
                <w:b/>
                <w:sz w:val="24"/>
                <w:szCs w:val="24"/>
              </w:rPr>
              <w:t>欧洲医药创新项目路演专场</w:t>
            </w:r>
          </w:p>
        </w:tc>
      </w:tr>
      <w:tr w:rsidR="0030016F" w:rsidRPr="008D638F" w:rsidTr="00FD139A">
        <w:trPr>
          <w:jc w:val="center"/>
        </w:trPr>
        <w:tc>
          <w:tcPr>
            <w:tcW w:w="1824" w:type="dxa"/>
            <w:tcBorders>
              <w:bottom w:val="single" w:sz="4" w:space="0" w:color="auto"/>
            </w:tcBorders>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13:30</w:t>
            </w:r>
            <w:r w:rsidRPr="008D638F">
              <w:rPr>
                <w:rFonts w:ascii="仿宋" w:eastAsia="仿宋" w:hAnsi="仿宋"/>
                <w:sz w:val="24"/>
                <w:szCs w:val="24"/>
              </w:rPr>
              <w:t>～</w:t>
            </w:r>
            <w:r w:rsidRPr="008D638F">
              <w:rPr>
                <w:rFonts w:ascii="仿宋" w:eastAsia="仿宋" w:hAnsi="仿宋" w:hint="eastAsia"/>
                <w:sz w:val="24"/>
                <w:szCs w:val="24"/>
              </w:rPr>
              <w:t>1</w:t>
            </w:r>
            <w:r>
              <w:rPr>
                <w:rFonts w:ascii="仿宋" w:eastAsia="仿宋" w:hAnsi="仿宋" w:hint="eastAsia"/>
                <w:sz w:val="24"/>
                <w:szCs w:val="24"/>
              </w:rPr>
              <w:t>7</w:t>
            </w:r>
            <w:r w:rsidRPr="008D638F">
              <w:rPr>
                <w:rFonts w:ascii="仿宋" w:eastAsia="仿宋" w:hAnsi="仿宋" w:hint="eastAsia"/>
                <w:sz w:val="24"/>
                <w:szCs w:val="24"/>
              </w:rPr>
              <w:t>:</w:t>
            </w:r>
            <w:r>
              <w:rPr>
                <w:rFonts w:ascii="仿宋" w:eastAsia="仿宋" w:hAnsi="仿宋" w:hint="eastAsia"/>
                <w:sz w:val="24"/>
                <w:szCs w:val="24"/>
              </w:rPr>
              <w:t>0</w:t>
            </w:r>
            <w:r w:rsidRPr="008D638F">
              <w:rPr>
                <w:rFonts w:ascii="仿宋" w:eastAsia="仿宋" w:hAnsi="仿宋" w:hint="eastAsia"/>
                <w:sz w:val="24"/>
                <w:szCs w:val="24"/>
              </w:rPr>
              <w:t>0</w:t>
            </w:r>
          </w:p>
        </w:tc>
        <w:tc>
          <w:tcPr>
            <w:tcW w:w="7322" w:type="dxa"/>
            <w:tcBorders>
              <w:bottom w:val="single" w:sz="4" w:space="0" w:color="auto"/>
            </w:tcBorders>
          </w:tcPr>
          <w:p w:rsidR="0030016F" w:rsidRDefault="0030016F" w:rsidP="00FD139A">
            <w:pPr>
              <w:spacing w:line="360" w:lineRule="auto"/>
              <w:rPr>
                <w:rFonts w:ascii="仿宋" w:eastAsia="仿宋" w:hAnsi="仿宋"/>
                <w:sz w:val="24"/>
                <w:szCs w:val="24"/>
              </w:rPr>
            </w:pPr>
            <w:r w:rsidRPr="005F4A09">
              <w:rPr>
                <w:rFonts w:ascii="仿宋" w:eastAsia="仿宋" w:hAnsi="仿宋" w:hint="eastAsia"/>
                <w:b/>
                <w:sz w:val="24"/>
                <w:szCs w:val="24"/>
              </w:rPr>
              <w:t>主题报告</w:t>
            </w:r>
            <w:r>
              <w:rPr>
                <w:rFonts w:ascii="仿宋" w:eastAsia="仿宋" w:hAnsi="仿宋" w:hint="eastAsia"/>
                <w:b/>
                <w:sz w:val="24"/>
                <w:szCs w:val="24"/>
              </w:rPr>
              <w:t xml:space="preserve"> </w:t>
            </w:r>
            <w:r>
              <w:rPr>
                <w:rFonts w:ascii="仿宋" w:eastAsia="仿宋" w:hAnsi="仿宋"/>
                <w:b/>
                <w:sz w:val="24"/>
                <w:szCs w:val="24"/>
              </w:rPr>
              <w:t xml:space="preserve"> </w:t>
            </w:r>
            <w:r w:rsidRPr="006D70AD">
              <w:rPr>
                <w:rFonts w:ascii="仿宋" w:eastAsia="仿宋" w:hAnsi="仿宋" w:hint="eastAsia"/>
                <w:sz w:val="24"/>
                <w:szCs w:val="24"/>
              </w:rPr>
              <w:t>全球创新代表国家大使馆商务代表</w:t>
            </w:r>
          </w:p>
          <w:p w:rsidR="0030016F" w:rsidRPr="00873923" w:rsidRDefault="0030016F" w:rsidP="0030016F">
            <w:pPr>
              <w:pStyle w:val="a5"/>
              <w:numPr>
                <w:ilvl w:val="0"/>
                <w:numId w:val="2"/>
              </w:numPr>
              <w:spacing w:line="360" w:lineRule="auto"/>
              <w:ind w:firstLineChars="0"/>
              <w:rPr>
                <w:rFonts w:ascii="仿宋" w:eastAsia="仿宋" w:hAnsi="仿宋"/>
                <w:sz w:val="24"/>
                <w:szCs w:val="24"/>
              </w:rPr>
            </w:pPr>
            <w:r w:rsidRPr="00377540">
              <w:rPr>
                <w:rFonts w:ascii="仿宋" w:eastAsia="仿宋" w:hAnsi="仿宋" w:hint="eastAsia"/>
                <w:b/>
                <w:sz w:val="24"/>
                <w:szCs w:val="24"/>
              </w:rPr>
              <w:t>欧洲医药创新项目路演</w:t>
            </w:r>
          </w:p>
        </w:tc>
      </w:tr>
    </w:tbl>
    <w:p w:rsidR="0030016F" w:rsidRDefault="0030016F" w:rsidP="0030016F">
      <w:pPr>
        <w:spacing w:line="360" w:lineRule="auto"/>
        <w:rPr>
          <w:rFonts w:ascii="微软雅黑" w:eastAsia="微软雅黑" w:hAnsi="微软雅黑"/>
          <w:b/>
          <w:color w:val="9BBB59" w:themeColor="accent3"/>
          <w:sz w:val="28"/>
          <w:szCs w:val="28"/>
        </w:rPr>
      </w:pPr>
    </w:p>
    <w:p w:rsidR="0030016F" w:rsidRDefault="0030016F" w:rsidP="0030016F">
      <w:pPr>
        <w:widowControl/>
        <w:jc w:val="left"/>
        <w:rPr>
          <w:rFonts w:ascii="微软雅黑" w:eastAsia="微软雅黑" w:hAnsi="微软雅黑"/>
          <w:b/>
          <w:color w:val="9BBB59" w:themeColor="accent3"/>
          <w:sz w:val="28"/>
          <w:szCs w:val="28"/>
        </w:rPr>
      </w:pPr>
      <w:r>
        <w:rPr>
          <w:rFonts w:ascii="微软雅黑" w:eastAsia="微软雅黑" w:hAnsi="微软雅黑"/>
          <w:b/>
          <w:color w:val="9BBB59" w:themeColor="accent3"/>
          <w:sz w:val="28"/>
          <w:szCs w:val="28"/>
        </w:rPr>
        <w:br w:type="page"/>
      </w:r>
    </w:p>
    <w:p w:rsidR="0030016F" w:rsidRPr="003423B5" w:rsidRDefault="0030016F" w:rsidP="0030016F">
      <w:pPr>
        <w:spacing w:line="360" w:lineRule="auto"/>
        <w:rPr>
          <w:rFonts w:ascii="微软雅黑" w:eastAsia="微软雅黑" w:hAnsi="微软雅黑"/>
          <w:b/>
          <w:color w:val="9BBB59" w:themeColor="accent3"/>
          <w:sz w:val="28"/>
          <w:szCs w:val="28"/>
        </w:rPr>
      </w:pPr>
      <w:r w:rsidRPr="008D638F">
        <w:rPr>
          <w:rFonts w:ascii="微软雅黑" w:eastAsia="微软雅黑" w:hAnsi="微软雅黑" w:hint="eastAsia"/>
          <w:b/>
          <w:color w:val="9BBB59" w:themeColor="accent3"/>
          <w:sz w:val="28"/>
          <w:szCs w:val="28"/>
        </w:rPr>
        <w:lastRenderedPageBreak/>
        <w:t>会议第</w:t>
      </w:r>
      <w:r>
        <w:rPr>
          <w:rFonts w:ascii="微软雅黑" w:eastAsia="微软雅黑" w:hAnsi="微软雅黑" w:hint="eastAsia"/>
          <w:b/>
          <w:color w:val="9BBB59" w:themeColor="accent3"/>
          <w:sz w:val="28"/>
          <w:szCs w:val="28"/>
        </w:rPr>
        <w:t>三</w:t>
      </w:r>
      <w:r w:rsidRPr="008D638F">
        <w:rPr>
          <w:rFonts w:ascii="微软雅黑" w:eastAsia="微软雅黑" w:hAnsi="微软雅黑" w:hint="eastAsia"/>
          <w:b/>
          <w:color w:val="9BBB59" w:themeColor="accent3"/>
          <w:sz w:val="28"/>
          <w:szCs w:val="28"/>
        </w:rPr>
        <w:t>天：9月</w:t>
      </w:r>
      <w:r>
        <w:rPr>
          <w:rFonts w:ascii="微软雅黑" w:eastAsia="微软雅黑" w:hAnsi="微软雅黑" w:hint="eastAsia"/>
          <w:b/>
          <w:color w:val="9BBB59" w:themeColor="accent3"/>
          <w:sz w:val="28"/>
          <w:szCs w:val="28"/>
        </w:rPr>
        <w:t>3日，星期一</w:t>
      </w:r>
    </w:p>
    <w:tbl>
      <w:tblPr>
        <w:tblStyle w:val="a6"/>
        <w:tblW w:w="9146" w:type="dxa"/>
        <w:jc w:val="center"/>
        <w:tblLook w:val="04A0"/>
      </w:tblPr>
      <w:tblGrid>
        <w:gridCol w:w="1824"/>
        <w:gridCol w:w="7322"/>
      </w:tblGrid>
      <w:tr w:rsidR="0030016F" w:rsidRPr="008D638F" w:rsidTr="00FD139A">
        <w:trPr>
          <w:jc w:val="center"/>
        </w:trPr>
        <w:tc>
          <w:tcPr>
            <w:tcW w:w="9146" w:type="dxa"/>
            <w:gridSpan w:val="2"/>
            <w:tcBorders>
              <w:top w:val="single" w:sz="4" w:space="0" w:color="000000" w:themeColor="text1"/>
            </w:tcBorders>
            <w:shd w:val="clear" w:color="auto" w:fill="B6DDE8" w:themeFill="accent5" w:themeFillTint="66"/>
            <w:vAlign w:val="center"/>
          </w:tcPr>
          <w:p w:rsidR="0030016F" w:rsidRPr="008D638F" w:rsidRDefault="0030016F" w:rsidP="00FD139A">
            <w:pPr>
              <w:spacing w:line="360" w:lineRule="auto"/>
              <w:jc w:val="center"/>
              <w:rPr>
                <w:rFonts w:ascii="仿宋" w:eastAsia="仿宋" w:hAnsi="仿宋"/>
                <w:sz w:val="24"/>
                <w:szCs w:val="24"/>
              </w:rPr>
            </w:pPr>
            <w:r>
              <w:rPr>
                <w:rFonts w:asciiTheme="minorEastAsia" w:eastAsiaTheme="minorEastAsia" w:hAnsiTheme="minorEastAsia" w:hint="eastAsia"/>
                <w:b/>
                <w:sz w:val="24"/>
                <w:szCs w:val="24"/>
              </w:rPr>
              <w:t>路演专场五：</w:t>
            </w:r>
            <w:r w:rsidRPr="00ED0AB5">
              <w:rPr>
                <w:rFonts w:asciiTheme="minorEastAsia" w:eastAsiaTheme="minorEastAsia" w:hAnsiTheme="minorEastAsia" w:hint="eastAsia"/>
                <w:b/>
                <w:sz w:val="24"/>
                <w:szCs w:val="24"/>
              </w:rPr>
              <w:t>上市公司路演专场二</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09:00</w:t>
            </w:r>
            <w:r w:rsidRPr="008D638F">
              <w:rPr>
                <w:rFonts w:ascii="仿宋" w:eastAsia="仿宋" w:hAnsi="仿宋"/>
                <w:sz w:val="24"/>
                <w:szCs w:val="24"/>
              </w:rPr>
              <w:t>～</w:t>
            </w:r>
            <w:r>
              <w:rPr>
                <w:rFonts w:ascii="仿宋" w:eastAsia="仿宋" w:hAnsi="仿宋" w:hint="eastAsia"/>
                <w:sz w:val="24"/>
                <w:szCs w:val="24"/>
              </w:rPr>
              <w:t>12</w:t>
            </w:r>
            <w:r w:rsidRPr="008D638F">
              <w:rPr>
                <w:rFonts w:ascii="仿宋" w:eastAsia="仿宋" w:hAnsi="仿宋" w:hint="eastAsia"/>
                <w:sz w:val="24"/>
                <w:szCs w:val="24"/>
              </w:rPr>
              <w:t>:</w:t>
            </w:r>
            <w:r>
              <w:rPr>
                <w:rFonts w:ascii="仿宋" w:eastAsia="仿宋" w:hAnsi="仿宋" w:hint="eastAsia"/>
                <w:sz w:val="24"/>
                <w:szCs w:val="24"/>
              </w:rPr>
              <w:t>00</w:t>
            </w:r>
          </w:p>
        </w:tc>
        <w:tc>
          <w:tcPr>
            <w:tcW w:w="7322" w:type="dxa"/>
          </w:tcPr>
          <w:p w:rsidR="0030016F" w:rsidRDefault="0030016F" w:rsidP="00FD139A">
            <w:pPr>
              <w:spacing w:line="360" w:lineRule="auto"/>
              <w:rPr>
                <w:rFonts w:ascii="仿宋" w:eastAsia="仿宋" w:hAnsi="仿宋"/>
                <w:sz w:val="24"/>
                <w:szCs w:val="24"/>
              </w:rPr>
            </w:pPr>
            <w:r>
              <w:rPr>
                <w:rFonts w:ascii="仿宋" w:eastAsia="仿宋" w:hAnsi="仿宋" w:hint="eastAsia"/>
                <w:b/>
                <w:sz w:val="24"/>
                <w:szCs w:val="24"/>
              </w:rPr>
              <w:t>主题报告</w:t>
            </w:r>
            <w:r w:rsidRPr="00381B0F">
              <w:rPr>
                <w:rFonts w:ascii="仿宋" w:eastAsia="仿宋" w:hAnsi="仿宋" w:hint="eastAsia"/>
                <w:sz w:val="24"/>
                <w:szCs w:val="24"/>
              </w:rPr>
              <w:t xml:space="preserve">  著名证券投资机构负责人</w:t>
            </w:r>
          </w:p>
          <w:p w:rsidR="0030016F" w:rsidRPr="00221066" w:rsidRDefault="0030016F" w:rsidP="0030016F">
            <w:pPr>
              <w:pStyle w:val="a5"/>
              <w:numPr>
                <w:ilvl w:val="0"/>
                <w:numId w:val="2"/>
              </w:numPr>
              <w:spacing w:line="360" w:lineRule="auto"/>
              <w:ind w:firstLineChars="0"/>
              <w:rPr>
                <w:rFonts w:ascii="仿宋" w:eastAsia="仿宋" w:hAnsi="仿宋"/>
                <w:b/>
                <w:sz w:val="24"/>
                <w:szCs w:val="24"/>
              </w:rPr>
            </w:pPr>
            <w:r w:rsidRPr="00221066">
              <w:rPr>
                <w:rFonts w:ascii="仿宋" w:eastAsia="仿宋" w:hAnsi="仿宋" w:hint="eastAsia"/>
                <w:b/>
                <w:sz w:val="24"/>
                <w:szCs w:val="24"/>
              </w:rPr>
              <w:t>上市公司路演</w:t>
            </w:r>
          </w:p>
        </w:tc>
      </w:tr>
      <w:tr w:rsidR="0030016F" w:rsidRPr="008D638F" w:rsidTr="00FD139A">
        <w:trPr>
          <w:trHeight w:val="728"/>
          <w:jc w:val="center"/>
        </w:trPr>
        <w:tc>
          <w:tcPr>
            <w:tcW w:w="9146" w:type="dxa"/>
            <w:gridSpan w:val="2"/>
            <w:tcBorders>
              <w:bottom w:val="single" w:sz="4" w:space="0" w:color="auto"/>
            </w:tcBorders>
            <w:shd w:val="clear" w:color="auto" w:fill="B6DDE8" w:themeFill="accent5" w:themeFillTint="66"/>
            <w:vAlign w:val="center"/>
          </w:tcPr>
          <w:p w:rsidR="0030016F" w:rsidRPr="008D638F" w:rsidRDefault="0030016F" w:rsidP="00FD139A">
            <w:pPr>
              <w:spacing w:line="360" w:lineRule="auto"/>
              <w:jc w:val="center"/>
              <w:rPr>
                <w:rFonts w:ascii="仿宋" w:eastAsia="仿宋" w:hAnsi="仿宋"/>
                <w:sz w:val="24"/>
                <w:szCs w:val="24"/>
              </w:rPr>
            </w:pPr>
            <w:r>
              <w:rPr>
                <w:rFonts w:asciiTheme="minorEastAsia" w:eastAsiaTheme="minorEastAsia" w:hAnsiTheme="minorEastAsia" w:hint="eastAsia"/>
                <w:b/>
                <w:sz w:val="24"/>
                <w:szCs w:val="24"/>
              </w:rPr>
              <w:t>路演专场六：精品创新</w:t>
            </w:r>
            <w:r w:rsidRPr="00ED0AB5">
              <w:rPr>
                <w:rFonts w:asciiTheme="minorEastAsia" w:eastAsiaTheme="minorEastAsia" w:hAnsiTheme="minorEastAsia" w:hint="eastAsia"/>
                <w:b/>
                <w:sz w:val="24"/>
                <w:szCs w:val="24"/>
              </w:rPr>
              <w:t>项目路演专场</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09:00</w:t>
            </w:r>
            <w:r w:rsidRPr="008D638F">
              <w:rPr>
                <w:rFonts w:ascii="仿宋" w:eastAsia="仿宋" w:hAnsi="仿宋"/>
                <w:sz w:val="24"/>
                <w:szCs w:val="24"/>
              </w:rPr>
              <w:t>～</w:t>
            </w:r>
            <w:r>
              <w:rPr>
                <w:rFonts w:ascii="仿宋" w:eastAsia="仿宋" w:hAnsi="仿宋" w:hint="eastAsia"/>
                <w:sz w:val="24"/>
                <w:szCs w:val="24"/>
              </w:rPr>
              <w:t>12</w:t>
            </w:r>
            <w:r w:rsidRPr="008D638F">
              <w:rPr>
                <w:rFonts w:ascii="仿宋" w:eastAsia="仿宋" w:hAnsi="仿宋" w:hint="eastAsia"/>
                <w:sz w:val="24"/>
                <w:szCs w:val="24"/>
              </w:rPr>
              <w:t>:</w:t>
            </w:r>
            <w:r>
              <w:rPr>
                <w:rFonts w:ascii="仿宋" w:eastAsia="仿宋" w:hAnsi="仿宋" w:hint="eastAsia"/>
                <w:sz w:val="24"/>
                <w:szCs w:val="24"/>
              </w:rPr>
              <w:t>00</w:t>
            </w:r>
          </w:p>
        </w:tc>
        <w:tc>
          <w:tcPr>
            <w:tcW w:w="7322" w:type="dxa"/>
          </w:tcPr>
          <w:p w:rsidR="0030016F" w:rsidRDefault="0030016F" w:rsidP="00FD139A">
            <w:pPr>
              <w:spacing w:line="360" w:lineRule="auto"/>
              <w:rPr>
                <w:rFonts w:ascii="仿宋" w:eastAsia="仿宋" w:hAnsi="仿宋"/>
                <w:sz w:val="24"/>
                <w:szCs w:val="24"/>
              </w:rPr>
            </w:pPr>
            <w:r>
              <w:rPr>
                <w:rFonts w:ascii="仿宋" w:eastAsia="仿宋" w:hAnsi="仿宋" w:hint="eastAsia"/>
                <w:b/>
                <w:sz w:val="24"/>
                <w:szCs w:val="24"/>
              </w:rPr>
              <w:t xml:space="preserve">主题报告 </w:t>
            </w:r>
            <w:r>
              <w:rPr>
                <w:rFonts w:ascii="仿宋" w:eastAsia="仿宋" w:hAnsi="仿宋"/>
                <w:b/>
                <w:sz w:val="24"/>
                <w:szCs w:val="24"/>
              </w:rPr>
              <w:t xml:space="preserve"> </w:t>
            </w:r>
            <w:r w:rsidRPr="00381B0F">
              <w:rPr>
                <w:rFonts w:ascii="仿宋" w:eastAsia="仿宋" w:hAnsi="仿宋" w:hint="eastAsia"/>
                <w:sz w:val="24"/>
                <w:szCs w:val="24"/>
              </w:rPr>
              <w:t>著名私募股权投资机构负责人</w:t>
            </w:r>
          </w:p>
          <w:p w:rsidR="0030016F" w:rsidRPr="005E58F8" w:rsidRDefault="0030016F" w:rsidP="0030016F">
            <w:pPr>
              <w:pStyle w:val="a5"/>
              <w:numPr>
                <w:ilvl w:val="0"/>
                <w:numId w:val="2"/>
              </w:numPr>
              <w:spacing w:line="360" w:lineRule="auto"/>
              <w:ind w:firstLineChars="0"/>
              <w:rPr>
                <w:rFonts w:ascii="仿宋" w:eastAsia="仿宋" w:hAnsi="仿宋"/>
                <w:sz w:val="24"/>
                <w:szCs w:val="24"/>
              </w:rPr>
            </w:pPr>
            <w:r w:rsidRPr="005E58F8">
              <w:rPr>
                <w:rFonts w:ascii="仿宋" w:eastAsia="仿宋" w:hAnsi="仿宋" w:hint="eastAsia"/>
                <w:b/>
                <w:sz w:val="24"/>
                <w:szCs w:val="24"/>
              </w:rPr>
              <w:t>高端创新项目路演</w:t>
            </w:r>
          </w:p>
        </w:tc>
      </w:tr>
      <w:tr w:rsidR="0030016F" w:rsidRPr="008D638F" w:rsidTr="00FD139A">
        <w:trPr>
          <w:trHeight w:val="728"/>
          <w:jc w:val="center"/>
        </w:trPr>
        <w:tc>
          <w:tcPr>
            <w:tcW w:w="9146" w:type="dxa"/>
            <w:gridSpan w:val="2"/>
            <w:tcBorders>
              <w:bottom w:val="single" w:sz="4" w:space="0" w:color="auto"/>
            </w:tcBorders>
            <w:shd w:val="clear" w:color="auto" w:fill="B6DDE8" w:themeFill="accent5" w:themeFillTint="66"/>
            <w:vAlign w:val="center"/>
          </w:tcPr>
          <w:p w:rsidR="0030016F" w:rsidRDefault="0030016F" w:rsidP="00FD139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路演专场七：</w:t>
            </w:r>
            <w:r w:rsidRPr="00ED0AB5">
              <w:rPr>
                <w:rFonts w:asciiTheme="minorEastAsia" w:eastAsiaTheme="minorEastAsia" w:hAnsiTheme="minorEastAsia" w:hint="eastAsia"/>
                <w:b/>
                <w:sz w:val="24"/>
                <w:szCs w:val="24"/>
              </w:rPr>
              <w:t>非上市公司路演专场三</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09:00</w:t>
            </w:r>
            <w:r w:rsidRPr="008D638F">
              <w:rPr>
                <w:rFonts w:ascii="仿宋" w:eastAsia="仿宋" w:hAnsi="仿宋"/>
                <w:sz w:val="24"/>
                <w:szCs w:val="24"/>
              </w:rPr>
              <w:t>～</w:t>
            </w:r>
            <w:r>
              <w:rPr>
                <w:rFonts w:ascii="仿宋" w:eastAsia="仿宋" w:hAnsi="仿宋" w:hint="eastAsia"/>
                <w:sz w:val="24"/>
                <w:szCs w:val="24"/>
              </w:rPr>
              <w:t>12</w:t>
            </w:r>
            <w:r w:rsidRPr="008D638F">
              <w:rPr>
                <w:rFonts w:ascii="仿宋" w:eastAsia="仿宋" w:hAnsi="仿宋" w:hint="eastAsia"/>
                <w:sz w:val="24"/>
                <w:szCs w:val="24"/>
              </w:rPr>
              <w:t>:</w:t>
            </w:r>
            <w:r>
              <w:rPr>
                <w:rFonts w:ascii="仿宋" w:eastAsia="仿宋" w:hAnsi="仿宋" w:hint="eastAsia"/>
                <w:sz w:val="24"/>
                <w:szCs w:val="24"/>
              </w:rPr>
              <w:t>00</w:t>
            </w:r>
          </w:p>
        </w:tc>
        <w:tc>
          <w:tcPr>
            <w:tcW w:w="7322" w:type="dxa"/>
          </w:tcPr>
          <w:p w:rsidR="0030016F" w:rsidRDefault="0030016F" w:rsidP="00FD139A">
            <w:pPr>
              <w:spacing w:line="360" w:lineRule="auto"/>
              <w:rPr>
                <w:rFonts w:ascii="仿宋" w:eastAsia="仿宋" w:hAnsi="仿宋"/>
                <w:sz w:val="24"/>
                <w:szCs w:val="24"/>
              </w:rPr>
            </w:pPr>
            <w:r w:rsidRPr="005F4A09">
              <w:rPr>
                <w:rFonts w:ascii="仿宋" w:eastAsia="仿宋" w:hAnsi="仿宋" w:hint="eastAsia"/>
                <w:b/>
                <w:sz w:val="24"/>
                <w:szCs w:val="24"/>
              </w:rPr>
              <w:t>主题报告</w:t>
            </w:r>
            <w:r>
              <w:rPr>
                <w:rFonts w:ascii="仿宋" w:eastAsia="仿宋" w:hAnsi="仿宋" w:hint="eastAsia"/>
                <w:b/>
                <w:sz w:val="24"/>
                <w:szCs w:val="24"/>
              </w:rPr>
              <w:t xml:space="preserve"> </w:t>
            </w:r>
            <w:r>
              <w:rPr>
                <w:rFonts w:ascii="仿宋" w:eastAsia="仿宋" w:hAnsi="仿宋"/>
                <w:b/>
                <w:sz w:val="24"/>
                <w:szCs w:val="24"/>
              </w:rPr>
              <w:t xml:space="preserve"> </w:t>
            </w:r>
            <w:r w:rsidRPr="00381B0F">
              <w:rPr>
                <w:rFonts w:ascii="仿宋" w:eastAsia="仿宋" w:hAnsi="仿宋" w:hint="eastAsia"/>
                <w:sz w:val="24"/>
                <w:szCs w:val="24"/>
              </w:rPr>
              <w:t>著名私募股权投资机构负责人</w:t>
            </w:r>
          </w:p>
          <w:p w:rsidR="0030016F" w:rsidRPr="00892783" w:rsidRDefault="0030016F" w:rsidP="0030016F">
            <w:pPr>
              <w:pStyle w:val="a5"/>
              <w:numPr>
                <w:ilvl w:val="0"/>
                <w:numId w:val="2"/>
              </w:numPr>
              <w:spacing w:line="360" w:lineRule="auto"/>
              <w:ind w:firstLineChars="0"/>
              <w:rPr>
                <w:rFonts w:ascii="仿宋" w:eastAsia="仿宋" w:hAnsi="仿宋"/>
                <w:sz w:val="24"/>
                <w:szCs w:val="24"/>
              </w:rPr>
            </w:pPr>
            <w:r w:rsidRPr="00892783">
              <w:rPr>
                <w:rFonts w:ascii="仿宋" w:eastAsia="仿宋" w:hAnsi="仿宋" w:hint="eastAsia"/>
                <w:b/>
                <w:sz w:val="24"/>
                <w:szCs w:val="24"/>
              </w:rPr>
              <w:t>非上市公司路演</w:t>
            </w:r>
          </w:p>
        </w:tc>
      </w:tr>
      <w:tr w:rsidR="0030016F" w:rsidRPr="008D638F" w:rsidTr="00FD139A">
        <w:trPr>
          <w:trHeight w:val="728"/>
          <w:jc w:val="center"/>
        </w:trPr>
        <w:tc>
          <w:tcPr>
            <w:tcW w:w="9146" w:type="dxa"/>
            <w:gridSpan w:val="2"/>
            <w:tcBorders>
              <w:bottom w:val="single" w:sz="4" w:space="0" w:color="auto"/>
            </w:tcBorders>
            <w:shd w:val="clear" w:color="auto" w:fill="B6DDE8" w:themeFill="accent5" w:themeFillTint="66"/>
            <w:vAlign w:val="center"/>
          </w:tcPr>
          <w:p w:rsidR="0030016F" w:rsidRDefault="0030016F" w:rsidP="00FD139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路演专场八：</w:t>
            </w:r>
            <w:r w:rsidRPr="00ED0AB5">
              <w:rPr>
                <w:rFonts w:asciiTheme="minorEastAsia" w:eastAsiaTheme="minorEastAsia" w:hAnsiTheme="minorEastAsia" w:hint="eastAsia"/>
                <w:b/>
                <w:sz w:val="24"/>
                <w:szCs w:val="24"/>
              </w:rPr>
              <w:t>非上市公司路演专场四</w:t>
            </w:r>
          </w:p>
        </w:tc>
      </w:tr>
      <w:tr w:rsidR="0030016F" w:rsidRPr="008D638F" w:rsidTr="00FD139A">
        <w:trPr>
          <w:jc w:val="center"/>
        </w:trPr>
        <w:tc>
          <w:tcPr>
            <w:tcW w:w="1824" w:type="dxa"/>
            <w:vAlign w:val="center"/>
          </w:tcPr>
          <w:p w:rsidR="0030016F" w:rsidRDefault="0030016F" w:rsidP="00FD139A">
            <w:pPr>
              <w:spacing w:line="360" w:lineRule="auto"/>
              <w:jc w:val="center"/>
              <w:rPr>
                <w:rFonts w:asciiTheme="minorEastAsia" w:eastAsiaTheme="minorEastAsia" w:hAnsiTheme="minorEastAsia"/>
                <w:b/>
                <w:sz w:val="24"/>
                <w:szCs w:val="24"/>
              </w:rPr>
            </w:pPr>
            <w:r w:rsidRPr="008D638F">
              <w:rPr>
                <w:rFonts w:ascii="仿宋" w:eastAsia="仿宋" w:hAnsi="仿宋" w:hint="eastAsia"/>
                <w:sz w:val="24"/>
                <w:szCs w:val="24"/>
              </w:rPr>
              <w:t>09:00</w:t>
            </w:r>
            <w:r w:rsidRPr="008D638F">
              <w:rPr>
                <w:rFonts w:ascii="仿宋" w:eastAsia="仿宋" w:hAnsi="仿宋"/>
                <w:sz w:val="24"/>
                <w:szCs w:val="24"/>
              </w:rPr>
              <w:t>～</w:t>
            </w:r>
            <w:r>
              <w:rPr>
                <w:rFonts w:ascii="仿宋" w:eastAsia="仿宋" w:hAnsi="仿宋" w:hint="eastAsia"/>
                <w:sz w:val="24"/>
                <w:szCs w:val="24"/>
              </w:rPr>
              <w:t>12</w:t>
            </w:r>
            <w:r w:rsidRPr="008D638F">
              <w:rPr>
                <w:rFonts w:ascii="仿宋" w:eastAsia="仿宋" w:hAnsi="仿宋" w:hint="eastAsia"/>
                <w:sz w:val="24"/>
                <w:szCs w:val="24"/>
              </w:rPr>
              <w:t>:</w:t>
            </w:r>
            <w:r>
              <w:rPr>
                <w:rFonts w:ascii="仿宋" w:eastAsia="仿宋" w:hAnsi="仿宋" w:hint="eastAsia"/>
                <w:sz w:val="24"/>
                <w:szCs w:val="24"/>
              </w:rPr>
              <w:t>00</w:t>
            </w:r>
          </w:p>
        </w:tc>
        <w:tc>
          <w:tcPr>
            <w:tcW w:w="7322" w:type="dxa"/>
          </w:tcPr>
          <w:p w:rsidR="0030016F" w:rsidRDefault="0030016F" w:rsidP="00FD139A">
            <w:pPr>
              <w:spacing w:line="360" w:lineRule="auto"/>
              <w:rPr>
                <w:rFonts w:ascii="仿宋" w:eastAsia="仿宋" w:hAnsi="仿宋"/>
                <w:sz w:val="24"/>
                <w:szCs w:val="24"/>
              </w:rPr>
            </w:pPr>
            <w:r w:rsidRPr="005F4A09">
              <w:rPr>
                <w:rFonts w:ascii="仿宋" w:eastAsia="仿宋" w:hAnsi="仿宋" w:hint="eastAsia"/>
                <w:b/>
                <w:sz w:val="24"/>
                <w:szCs w:val="24"/>
              </w:rPr>
              <w:t>主题报告</w:t>
            </w:r>
            <w:r>
              <w:rPr>
                <w:rFonts w:ascii="仿宋" w:eastAsia="仿宋" w:hAnsi="仿宋" w:hint="eastAsia"/>
                <w:b/>
                <w:sz w:val="24"/>
                <w:szCs w:val="24"/>
              </w:rPr>
              <w:t xml:space="preserve"> </w:t>
            </w:r>
            <w:r>
              <w:rPr>
                <w:rFonts w:ascii="仿宋" w:eastAsia="仿宋" w:hAnsi="仿宋"/>
                <w:b/>
                <w:sz w:val="24"/>
                <w:szCs w:val="24"/>
              </w:rPr>
              <w:t xml:space="preserve"> </w:t>
            </w:r>
            <w:r w:rsidRPr="00381B0F">
              <w:rPr>
                <w:rFonts w:ascii="仿宋" w:eastAsia="仿宋" w:hAnsi="仿宋" w:hint="eastAsia"/>
                <w:sz w:val="24"/>
                <w:szCs w:val="24"/>
              </w:rPr>
              <w:t>著名私募股权投资机构负责人</w:t>
            </w:r>
          </w:p>
          <w:p w:rsidR="0030016F" w:rsidRPr="00892783" w:rsidRDefault="0030016F" w:rsidP="0030016F">
            <w:pPr>
              <w:pStyle w:val="a5"/>
              <w:numPr>
                <w:ilvl w:val="0"/>
                <w:numId w:val="2"/>
              </w:numPr>
              <w:spacing w:line="360" w:lineRule="auto"/>
              <w:ind w:firstLineChars="0"/>
              <w:rPr>
                <w:rFonts w:ascii="仿宋" w:eastAsia="仿宋" w:hAnsi="仿宋"/>
                <w:b/>
                <w:sz w:val="24"/>
                <w:szCs w:val="24"/>
              </w:rPr>
            </w:pPr>
            <w:r w:rsidRPr="00892783">
              <w:rPr>
                <w:rFonts w:ascii="仿宋" w:eastAsia="仿宋" w:hAnsi="仿宋" w:hint="eastAsia"/>
                <w:b/>
                <w:sz w:val="24"/>
                <w:szCs w:val="24"/>
              </w:rPr>
              <w:t>非上市公司路演</w:t>
            </w:r>
          </w:p>
        </w:tc>
      </w:tr>
      <w:tr w:rsidR="0030016F" w:rsidRPr="008D638F" w:rsidTr="00FD139A">
        <w:trPr>
          <w:trHeight w:val="728"/>
          <w:jc w:val="center"/>
        </w:trPr>
        <w:tc>
          <w:tcPr>
            <w:tcW w:w="9146" w:type="dxa"/>
            <w:gridSpan w:val="2"/>
            <w:tcBorders>
              <w:bottom w:val="single" w:sz="4" w:space="0" w:color="auto"/>
            </w:tcBorders>
            <w:shd w:val="clear" w:color="auto" w:fill="B6DDE8" w:themeFill="accent5" w:themeFillTint="66"/>
            <w:vAlign w:val="center"/>
          </w:tcPr>
          <w:p w:rsidR="0030016F" w:rsidRDefault="0030016F" w:rsidP="00FD139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路演专场九：</w:t>
            </w:r>
            <w:r w:rsidRPr="00ED0AB5">
              <w:rPr>
                <w:rFonts w:asciiTheme="minorEastAsia" w:eastAsiaTheme="minorEastAsia" w:hAnsiTheme="minorEastAsia" w:hint="eastAsia"/>
                <w:b/>
                <w:sz w:val="24"/>
                <w:szCs w:val="24"/>
              </w:rPr>
              <w:t>美国医药创新项目路演专场</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09:00</w:t>
            </w:r>
            <w:r w:rsidRPr="008D638F">
              <w:rPr>
                <w:rFonts w:ascii="仿宋" w:eastAsia="仿宋" w:hAnsi="仿宋"/>
                <w:sz w:val="24"/>
                <w:szCs w:val="24"/>
              </w:rPr>
              <w:t>～</w:t>
            </w:r>
            <w:r>
              <w:rPr>
                <w:rFonts w:ascii="仿宋" w:eastAsia="仿宋" w:hAnsi="仿宋" w:hint="eastAsia"/>
                <w:sz w:val="24"/>
                <w:szCs w:val="24"/>
              </w:rPr>
              <w:t>12</w:t>
            </w:r>
            <w:r w:rsidRPr="008D638F">
              <w:rPr>
                <w:rFonts w:ascii="仿宋" w:eastAsia="仿宋" w:hAnsi="仿宋" w:hint="eastAsia"/>
                <w:sz w:val="24"/>
                <w:szCs w:val="24"/>
              </w:rPr>
              <w:t>:</w:t>
            </w:r>
            <w:r>
              <w:rPr>
                <w:rFonts w:ascii="仿宋" w:eastAsia="仿宋" w:hAnsi="仿宋" w:hint="eastAsia"/>
                <w:sz w:val="24"/>
                <w:szCs w:val="24"/>
              </w:rPr>
              <w:t>00</w:t>
            </w:r>
          </w:p>
        </w:tc>
        <w:tc>
          <w:tcPr>
            <w:tcW w:w="7322" w:type="dxa"/>
          </w:tcPr>
          <w:p w:rsidR="0030016F" w:rsidRDefault="0030016F" w:rsidP="00FD139A">
            <w:pPr>
              <w:spacing w:line="360" w:lineRule="auto"/>
              <w:rPr>
                <w:rFonts w:ascii="仿宋" w:eastAsia="仿宋" w:hAnsi="仿宋"/>
                <w:sz w:val="24"/>
                <w:szCs w:val="24"/>
              </w:rPr>
            </w:pPr>
            <w:r w:rsidRPr="005F4A09">
              <w:rPr>
                <w:rFonts w:ascii="仿宋" w:eastAsia="仿宋" w:hAnsi="仿宋" w:hint="eastAsia"/>
                <w:b/>
                <w:sz w:val="24"/>
                <w:szCs w:val="24"/>
              </w:rPr>
              <w:t>主题报告</w:t>
            </w:r>
            <w:r>
              <w:rPr>
                <w:rFonts w:ascii="仿宋" w:eastAsia="仿宋" w:hAnsi="仿宋" w:hint="eastAsia"/>
                <w:b/>
                <w:sz w:val="24"/>
                <w:szCs w:val="24"/>
              </w:rPr>
              <w:t xml:space="preserve"> </w:t>
            </w:r>
            <w:r>
              <w:rPr>
                <w:rFonts w:ascii="仿宋" w:eastAsia="仿宋" w:hAnsi="仿宋"/>
                <w:b/>
                <w:sz w:val="24"/>
                <w:szCs w:val="24"/>
              </w:rPr>
              <w:t xml:space="preserve">  </w:t>
            </w:r>
            <w:r>
              <w:rPr>
                <w:rFonts w:ascii="仿宋" w:eastAsia="仿宋" w:hAnsi="仿宋" w:hint="eastAsia"/>
                <w:sz w:val="24"/>
                <w:szCs w:val="24"/>
              </w:rPr>
              <w:t>嘉宾待定</w:t>
            </w:r>
          </w:p>
          <w:p w:rsidR="0030016F" w:rsidRPr="00934BF6" w:rsidRDefault="0030016F" w:rsidP="0030016F">
            <w:pPr>
              <w:pStyle w:val="a5"/>
              <w:numPr>
                <w:ilvl w:val="0"/>
                <w:numId w:val="2"/>
              </w:numPr>
              <w:spacing w:line="360" w:lineRule="auto"/>
              <w:ind w:firstLineChars="0"/>
              <w:rPr>
                <w:rFonts w:ascii="仿宋" w:eastAsia="仿宋" w:hAnsi="仿宋"/>
                <w:b/>
                <w:sz w:val="24"/>
                <w:szCs w:val="24"/>
              </w:rPr>
            </w:pPr>
            <w:r>
              <w:rPr>
                <w:rFonts w:ascii="仿宋" w:eastAsia="仿宋" w:hAnsi="仿宋" w:hint="eastAsia"/>
                <w:b/>
                <w:sz w:val="24"/>
                <w:szCs w:val="24"/>
              </w:rPr>
              <w:t>美国</w:t>
            </w:r>
            <w:r w:rsidRPr="00934BF6">
              <w:rPr>
                <w:rFonts w:ascii="仿宋" w:eastAsia="仿宋" w:hAnsi="仿宋" w:hint="eastAsia"/>
                <w:b/>
                <w:sz w:val="24"/>
                <w:szCs w:val="24"/>
              </w:rPr>
              <w:t>医药创新项目路演</w:t>
            </w:r>
          </w:p>
        </w:tc>
      </w:tr>
      <w:tr w:rsidR="0030016F" w:rsidRPr="008D638F" w:rsidTr="00FD139A">
        <w:trPr>
          <w:jc w:val="center"/>
        </w:trPr>
        <w:tc>
          <w:tcPr>
            <w:tcW w:w="1824" w:type="dxa"/>
            <w:tcBorders>
              <w:bottom w:val="single" w:sz="4" w:space="0" w:color="auto"/>
            </w:tcBorders>
            <w:vAlign w:val="center"/>
          </w:tcPr>
          <w:p w:rsidR="0030016F" w:rsidRPr="008D638F" w:rsidRDefault="0030016F" w:rsidP="00FD139A">
            <w:pPr>
              <w:spacing w:line="360" w:lineRule="auto"/>
              <w:jc w:val="center"/>
              <w:rPr>
                <w:rFonts w:ascii="仿宋" w:eastAsia="仿宋" w:hAnsi="仿宋"/>
                <w:sz w:val="24"/>
                <w:szCs w:val="24"/>
              </w:rPr>
            </w:pPr>
            <w:r>
              <w:rPr>
                <w:rFonts w:ascii="仿宋" w:eastAsia="仿宋" w:hAnsi="仿宋" w:hint="eastAsia"/>
                <w:sz w:val="24"/>
                <w:szCs w:val="24"/>
              </w:rPr>
              <w:t>12</w:t>
            </w:r>
            <w:r w:rsidRPr="008D638F">
              <w:rPr>
                <w:rFonts w:ascii="仿宋" w:eastAsia="仿宋" w:hAnsi="仿宋" w:hint="eastAsia"/>
                <w:sz w:val="24"/>
                <w:szCs w:val="24"/>
              </w:rPr>
              <w:t>:</w:t>
            </w:r>
            <w:r>
              <w:rPr>
                <w:rFonts w:ascii="仿宋" w:eastAsia="仿宋" w:hAnsi="仿宋" w:hint="eastAsia"/>
                <w:sz w:val="24"/>
                <w:szCs w:val="24"/>
              </w:rPr>
              <w:t>00</w:t>
            </w:r>
            <w:r w:rsidRPr="008D638F">
              <w:rPr>
                <w:rFonts w:ascii="仿宋" w:eastAsia="仿宋" w:hAnsi="仿宋"/>
                <w:sz w:val="24"/>
                <w:szCs w:val="24"/>
              </w:rPr>
              <w:t>～</w:t>
            </w:r>
            <w:r>
              <w:rPr>
                <w:rFonts w:ascii="仿宋" w:eastAsia="仿宋" w:hAnsi="仿宋" w:hint="eastAsia"/>
                <w:sz w:val="24"/>
                <w:szCs w:val="24"/>
              </w:rPr>
              <w:t>13</w:t>
            </w:r>
            <w:r w:rsidRPr="008D638F">
              <w:rPr>
                <w:rFonts w:ascii="仿宋" w:eastAsia="仿宋" w:hAnsi="仿宋" w:hint="eastAsia"/>
                <w:sz w:val="24"/>
                <w:szCs w:val="24"/>
              </w:rPr>
              <w:t>:</w:t>
            </w:r>
            <w:r>
              <w:rPr>
                <w:rFonts w:ascii="仿宋" w:eastAsia="仿宋" w:hAnsi="仿宋" w:hint="eastAsia"/>
                <w:sz w:val="24"/>
                <w:szCs w:val="24"/>
              </w:rPr>
              <w:t>30</w:t>
            </w:r>
          </w:p>
        </w:tc>
        <w:tc>
          <w:tcPr>
            <w:tcW w:w="7322" w:type="dxa"/>
            <w:tcBorders>
              <w:bottom w:val="single" w:sz="4" w:space="0" w:color="auto"/>
            </w:tcBorders>
          </w:tcPr>
          <w:p w:rsidR="0030016F" w:rsidRPr="008D638F" w:rsidRDefault="0030016F" w:rsidP="00FD139A">
            <w:pPr>
              <w:spacing w:line="360" w:lineRule="auto"/>
              <w:rPr>
                <w:rFonts w:ascii="仿宋" w:eastAsia="仿宋" w:hAnsi="仿宋"/>
                <w:b/>
                <w:sz w:val="24"/>
                <w:szCs w:val="24"/>
              </w:rPr>
            </w:pPr>
            <w:r>
              <w:rPr>
                <w:rFonts w:ascii="仿宋" w:eastAsia="仿宋" w:hAnsi="仿宋" w:hint="eastAsia"/>
                <w:b/>
                <w:sz w:val="24"/>
                <w:szCs w:val="24"/>
              </w:rPr>
              <w:t>自助午餐</w:t>
            </w:r>
          </w:p>
        </w:tc>
      </w:tr>
      <w:tr w:rsidR="0030016F" w:rsidTr="00FD139A">
        <w:trPr>
          <w:trHeight w:val="728"/>
          <w:jc w:val="center"/>
        </w:trPr>
        <w:tc>
          <w:tcPr>
            <w:tcW w:w="9146" w:type="dxa"/>
            <w:gridSpan w:val="2"/>
            <w:tcBorders>
              <w:bottom w:val="single" w:sz="4" w:space="0" w:color="auto"/>
            </w:tcBorders>
            <w:shd w:val="clear" w:color="auto" w:fill="B6DDE8" w:themeFill="accent5" w:themeFillTint="66"/>
            <w:vAlign w:val="center"/>
          </w:tcPr>
          <w:p w:rsidR="0030016F" w:rsidRDefault="0030016F" w:rsidP="00FD139A">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路演专场十：</w:t>
            </w:r>
            <w:r w:rsidRPr="00ED0AB5">
              <w:rPr>
                <w:rFonts w:asciiTheme="minorEastAsia" w:eastAsiaTheme="minorEastAsia" w:hAnsiTheme="minorEastAsia" w:hint="eastAsia"/>
                <w:b/>
                <w:sz w:val="24"/>
                <w:szCs w:val="24"/>
              </w:rPr>
              <w:t>早期创新项目路演大赛</w:t>
            </w:r>
          </w:p>
        </w:tc>
      </w:tr>
      <w:tr w:rsidR="0030016F" w:rsidRPr="008D638F" w:rsidTr="00FD139A">
        <w:trPr>
          <w:jc w:val="center"/>
        </w:trPr>
        <w:tc>
          <w:tcPr>
            <w:tcW w:w="1824" w:type="dxa"/>
            <w:vAlign w:val="center"/>
          </w:tcPr>
          <w:p w:rsidR="0030016F" w:rsidRPr="008D638F" w:rsidRDefault="0030016F" w:rsidP="00FD139A">
            <w:pPr>
              <w:spacing w:line="360" w:lineRule="auto"/>
              <w:jc w:val="center"/>
              <w:rPr>
                <w:rFonts w:ascii="仿宋" w:eastAsia="仿宋" w:hAnsi="仿宋"/>
                <w:sz w:val="24"/>
                <w:szCs w:val="24"/>
              </w:rPr>
            </w:pPr>
            <w:r w:rsidRPr="008D638F">
              <w:rPr>
                <w:rFonts w:ascii="仿宋" w:eastAsia="仿宋" w:hAnsi="仿宋" w:hint="eastAsia"/>
                <w:sz w:val="24"/>
                <w:szCs w:val="24"/>
              </w:rPr>
              <w:t>13:30</w:t>
            </w:r>
            <w:r w:rsidRPr="008D638F">
              <w:rPr>
                <w:rFonts w:ascii="仿宋" w:eastAsia="仿宋" w:hAnsi="仿宋"/>
                <w:sz w:val="24"/>
                <w:szCs w:val="24"/>
              </w:rPr>
              <w:t>～</w:t>
            </w:r>
            <w:r w:rsidRPr="008D638F">
              <w:rPr>
                <w:rFonts w:ascii="仿宋" w:eastAsia="仿宋" w:hAnsi="仿宋" w:hint="eastAsia"/>
                <w:sz w:val="24"/>
                <w:szCs w:val="24"/>
              </w:rPr>
              <w:t>1</w:t>
            </w:r>
            <w:r>
              <w:rPr>
                <w:rFonts w:ascii="仿宋" w:eastAsia="仿宋" w:hAnsi="仿宋" w:hint="eastAsia"/>
                <w:sz w:val="24"/>
                <w:szCs w:val="24"/>
              </w:rPr>
              <w:t>7</w:t>
            </w:r>
            <w:r w:rsidRPr="008D638F">
              <w:rPr>
                <w:rFonts w:ascii="仿宋" w:eastAsia="仿宋" w:hAnsi="仿宋" w:hint="eastAsia"/>
                <w:sz w:val="24"/>
                <w:szCs w:val="24"/>
              </w:rPr>
              <w:t>:</w:t>
            </w:r>
            <w:r>
              <w:rPr>
                <w:rFonts w:ascii="仿宋" w:eastAsia="仿宋" w:hAnsi="仿宋" w:hint="eastAsia"/>
                <w:sz w:val="24"/>
                <w:szCs w:val="24"/>
              </w:rPr>
              <w:t>0</w:t>
            </w:r>
            <w:r w:rsidRPr="008D638F">
              <w:rPr>
                <w:rFonts w:ascii="仿宋" w:eastAsia="仿宋" w:hAnsi="仿宋" w:hint="eastAsia"/>
                <w:sz w:val="24"/>
                <w:szCs w:val="24"/>
              </w:rPr>
              <w:t>0</w:t>
            </w:r>
          </w:p>
        </w:tc>
        <w:tc>
          <w:tcPr>
            <w:tcW w:w="7322" w:type="dxa"/>
          </w:tcPr>
          <w:p w:rsidR="0030016F" w:rsidRDefault="0030016F" w:rsidP="00FD139A">
            <w:pPr>
              <w:spacing w:line="360" w:lineRule="auto"/>
              <w:rPr>
                <w:rFonts w:ascii="仿宋" w:eastAsia="仿宋" w:hAnsi="仿宋"/>
                <w:b/>
                <w:sz w:val="24"/>
                <w:szCs w:val="24"/>
              </w:rPr>
            </w:pPr>
            <w:r>
              <w:rPr>
                <w:rFonts w:ascii="仿宋" w:eastAsia="仿宋" w:hAnsi="仿宋" w:hint="eastAsia"/>
                <w:b/>
                <w:sz w:val="24"/>
                <w:szCs w:val="24"/>
              </w:rPr>
              <w:t>10+高质量</w:t>
            </w:r>
            <w:r w:rsidRPr="00866BF0">
              <w:rPr>
                <w:rFonts w:ascii="仿宋" w:eastAsia="仿宋" w:hAnsi="仿宋" w:hint="eastAsia"/>
                <w:b/>
                <w:sz w:val="24"/>
                <w:szCs w:val="24"/>
              </w:rPr>
              <w:t>早期创新项目路演</w:t>
            </w:r>
          </w:p>
          <w:p w:rsidR="0030016F" w:rsidRPr="008D638F" w:rsidRDefault="0030016F" w:rsidP="00FD139A">
            <w:pPr>
              <w:spacing w:line="360" w:lineRule="auto"/>
              <w:rPr>
                <w:rFonts w:ascii="仿宋" w:eastAsia="仿宋" w:hAnsi="仿宋"/>
                <w:b/>
                <w:sz w:val="24"/>
                <w:szCs w:val="24"/>
              </w:rPr>
            </w:pPr>
            <w:r>
              <w:rPr>
                <w:rFonts w:ascii="仿宋" w:eastAsia="仿宋" w:hAnsi="仿宋" w:hint="eastAsia"/>
                <w:b/>
                <w:sz w:val="24"/>
                <w:szCs w:val="24"/>
              </w:rPr>
              <w:t xml:space="preserve">    </w:t>
            </w:r>
            <w:r w:rsidRPr="001348BA">
              <w:rPr>
                <w:rFonts w:ascii="仿宋" w:eastAsia="仿宋" w:hAnsi="仿宋" w:hint="eastAsia"/>
                <w:sz w:val="24"/>
                <w:szCs w:val="24"/>
              </w:rPr>
              <w:t>由投资大咖</w:t>
            </w:r>
            <w:r>
              <w:rPr>
                <w:rFonts w:ascii="仿宋" w:eastAsia="仿宋" w:hAnsi="仿宋" w:hint="eastAsia"/>
                <w:sz w:val="24"/>
                <w:szCs w:val="24"/>
              </w:rPr>
              <w:t>、</w:t>
            </w:r>
            <w:r w:rsidRPr="001348BA">
              <w:rPr>
                <w:rFonts w:ascii="仿宋" w:eastAsia="仿宋" w:hAnsi="仿宋" w:hint="eastAsia"/>
                <w:sz w:val="24"/>
                <w:szCs w:val="24"/>
              </w:rPr>
              <w:t>医疗机构学科带头人</w:t>
            </w:r>
            <w:r>
              <w:rPr>
                <w:rFonts w:ascii="仿宋" w:eastAsia="仿宋" w:hAnsi="仿宋" w:hint="eastAsia"/>
                <w:sz w:val="24"/>
                <w:szCs w:val="24"/>
              </w:rPr>
              <w:t>、</w:t>
            </w:r>
            <w:r w:rsidRPr="001348BA">
              <w:rPr>
                <w:rFonts w:ascii="仿宋" w:eastAsia="仿宋" w:hAnsi="仿宋" w:hint="eastAsia"/>
                <w:sz w:val="24"/>
                <w:szCs w:val="24"/>
              </w:rPr>
              <w:t>科学家组建</w:t>
            </w:r>
            <w:r>
              <w:rPr>
                <w:rFonts w:ascii="仿宋" w:eastAsia="仿宋" w:hAnsi="仿宋" w:hint="eastAsia"/>
                <w:sz w:val="24"/>
                <w:szCs w:val="24"/>
              </w:rPr>
              <w:t>的</w:t>
            </w:r>
            <w:r w:rsidRPr="001348BA">
              <w:rPr>
                <w:rFonts w:ascii="仿宋" w:eastAsia="仿宋" w:hAnsi="仿宋" w:hint="eastAsia"/>
                <w:sz w:val="24"/>
                <w:szCs w:val="24"/>
              </w:rPr>
              <w:t>导师方，</w:t>
            </w:r>
            <w:r>
              <w:rPr>
                <w:rFonts w:ascii="仿宋" w:eastAsia="仿宋" w:hAnsi="仿宋" w:hint="eastAsia"/>
                <w:sz w:val="24"/>
                <w:szCs w:val="24"/>
              </w:rPr>
              <w:t>现场</w:t>
            </w:r>
            <w:r w:rsidRPr="001348BA">
              <w:rPr>
                <w:rFonts w:ascii="仿宋" w:eastAsia="仿宋" w:hAnsi="仿宋" w:hint="eastAsia"/>
                <w:sz w:val="24"/>
                <w:szCs w:val="24"/>
              </w:rPr>
              <w:t>点评、提问</w:t>
            </w:r>
            <w:r>
              <w:rPr>
                <w:rFonts w:ascii="仿宋" w:eastAsia="仿宋" w:hAnsi="仿宋" w:hint="eastAsia"/>
                <w:sz w:val="24"/>
                <w:szCs w:val="24"/>
              </w:rPr>
              <w:t>并投票，获奖项目方会获得大会专项奖金，并与意向投资方签署优先并购权/投资权</w:t>
            </w:r>
            <w:r w:rsidRPr="001348BA">
              <w:rPr>
                <w:rFonts w:ascii="仿宋" w:eastAsia="仿宋" w:hAnsi="仿宋" w:hint="eastAsia"/>
                <w:sz w:val="24"/>
                <w:szCs w:val="24"/>
              </w:rPr>
              <w:t>。</w:t>
            </w:r>
          </w:p>
        </w:tc>
      </w:tr>
    </w:tbl>
    <w:p w:rsidR="0030016F" w:rsidRDefault="0030016F" w:rsidP="0030016F">
      <w:pPr>
        <w:widowControl/>
        <w:autoSpaceDE w:val="0"/>
        <w:autoSpaceDN w:val="0"/>
        <w:spacing w:line="360" w:lineRule="auto"/>
        <w:jc w:val="left"/>
        <w:rPr>
          <w:rFonts w:ascii="仿宋" w:eastAsia="仿宋" w:hAnsi="仿宋"/>
          <w:sz w:val="30"/>
          <w:szCs w:val="30"/>
        </w:rPr>
      </w:pPr>
      <w:r w:rsidRPr="006716E1">
        <w:rPr>
          <w:rFonts w:ascii="仿宋" w:eastAsia="仿宋" w:hAnsi="仿宋" w:hint="eastAsia"/>
          <w:sz w:val="30"/>
          <w:szCs w:val="30"/>
        </w:rPr>
        <w:t>（注：本议程</w:t>
      </w:r>
      <w:r>
        <w:rPr>
          <w:rFonts w:ascii="仿宋" w:eastAsia="仿宋" w:hAnsi="仿宋" w:hint="eastAsia"/>
          <w:sz w:val="30"/>
          <w:szCs w:val="30"/>
        </w:rPr>
        <w:t>不断更新</w:t>
      </w:r>
      <w:r w:rsidRPr="006716E1">
        <w:rPr>
          <w:rFonts w:ascii="仿宋" w:eastAsia="仿宋" w:hAnsi="仿宋" w:hint="eastAsia"/>
          <w:sz w:val="30"/>
          <w:szCs w:val="30"/>
        </w:rPr>
        <w:t>，</w:t>
      </w:r>
      <w:r>
        <w:rPr>
          <w:rFonts w:ascii="仿宋" w:eastAsia="仿宋" w:hAnsi="仿宋" w:hint="eastAsia"/>
          <w:sz w:val="30"/>
          <w:szCs w:val="30"/>
        </w:rPr>
        <w:t>最终</w:t>
      </w:r>
      <w:r w:rsidRPr="006716E1">
        <w:rPr>
          <w:rFonts w:ascii="仿宋" w:eastAsia="仿宋" w:hAnsi="仿宋" w:hint="eastAsia"/>
          <w:sz w:val="30"/>
          <w:szCs w:val="30"/>
        </w:rPr>
        <w:t>以大会现场议程公报为准）</w:t>
      </w:r>
    </w:p>
    <w:p w:rsidR="0030016F" w:rsidRDefault="0030016F" w:rsidP="0030016F">
      <w:pPr>
        <w:widowControl/>
        <w:jc w:val="left"/>
        <w:rPr>
          <w:rFonts w:ascii="仿宋" w:eastAsia="仿宋" w:hAnsi="仿宋"/>
          <w:sz w:val="30"/>
          <w:szCs w:val="30"/>
        </w:rPr>
      </w:pPr>
      <w:r>
        <w:rPr>
          <w:rFonts w:ascii="仿宋" w:eastAsia="仿宋" w:hAnsi="仿宋"/>
          <w:sz w:val="30"/>
          <w:szCs w:val="30"/>
        </w:rPr>
        <w:br w:type="page"/>
      </w:r>
    </w:p>
    <w:p w:rsidR="0030016F" w:rsidRDefault="0030016F" w:rsidP="0030016F">
      <w:pPr>
        <w:widowControl/>
        <w:autoSpaceDE w:val="0"/>
        <w:autoSpaceDN w:val="0"/>
        <w:spacing w:line="360" w:lineRule="auto"/>
        <w:jc w:val="left"/>
        <w:rPr>
          <w:rFonts w:ascii="仿宋" w:eastAsia="仿宋" w:hAnsi="仿宋" w:cs="宋体"/>
          <w:b/>
          <w:kern w:val="0"/>
          <w:sz w:val="30"/>
          <w:szCs w:val="30"/>
        </w:rPr>
      </w:pPr>
      <w:r w:rsidRPr="00786D4E">
        <w:rPr>
          <w:rFonts w:ascii="仿宋" w:eastAsia="仿宋" w:hAnsi="仿宋" w:cs="宋体" w:hint="eastAsia"/>
          <w:b/>
          <w:kern w:val="0"/>
          <w:sz w:val="30"/>
          <w:szCs w:val="30"/>
        </w:rPr>
        <w:lastRenderedPageBreak/>
        <w:t>附件三：历届大会回顾</w:t>
      </w:r>
    </w:p>
    <w:p w:rsidR="0030016F" w:rsidRPr="00731EB8" w:rsidRDefault="0030016F" w:rsidP="0030016F">
      <w:pPr>
        <w:widowControl/>
        <w:spacing w:line="360" w:lineRule="auto"/>
        <w:jc w:val="left"/>
        <w:rPr>
          <w:rFonts w:ascii="仿宋" w:eastAsia="仿宋" w:hAnsi="仿宋" w:cs="Helvetica"/>
          <w:b/>
          <w:sz w:val="28"/>
          <w:szCs w:val="28"/>
        </w:rPr>
      </w:pPr>
      <w:r w:rsidRPr="00731EB8">
        <w:rPr>
          <w:rFonts w:ascii="仿宋" w:eastAsia="仿宋" w:hAnsi="仿宋" w:cs="Helvetica" w:hint="eastAsia"/>
          <w:b/>
          <w:sz w:val="28"/>
          <w:szCs w:val="28"/>
        </w:rPr>
        <w:t>2009.7.20  北京</w:t>
      </w:r>
    </w:p>
    <w:p w:rsidR="0030016F" w:rsidRPr="00731EB8" w:rsidRDefault="0030016F" w:rsidP="0030016F">
      <w:pPr>
        <w:widowControl/>
        <w:spacing w:line="360" w:lineRule="auto"/>
        <w:jc w:val="left"/>
        <w:rPr>
          <w:rFonts w:ascii="仿宋" w:eastAsia="仿宋" w:hAnsi="仿宋" w:cs="Helvetica"/>
          <w:sz w:val="24"/>
          <w:szCs w:val="24"/>
        </w:rPr>
      </w:pPr>
      <w:r w:rsidRPr="00731EB8">
        <w:rPr>
          <w:rFonts w:ascii="仿宋" w:eastAsia="仿宋" w:hAnsi="仿宋" w:cs="Helvetica" w:hint="eastAsia"/>
          <w:sz w:val="24"/>
          <w:szCs w:val="24"/>
        </w:rPr>
        <w:t>2009中国医药企业家年会主题为</w:t>
      </w:r>
      <w:r w:rsidRPr="00731EB8">
        <w:rPr>
          <w:rFonts w:ascii="微软雅黑" w:eastAsia="微软雅黑" w:hAnsi="微软雅黑" w:cs="Helvetica" w:hint="eastAsia"/>
          <w:b/>
          <w:sz w:val="24"/>
          <w:szCs w:val="24"/>
        </w:rPr>
        <w:t>“与自己竞争向强者学习”</w:t>
      </w:r>
      <w:r w:rsidRPr="00731EB8">
        <w:rPr>
          <w:rFonts w:ascii="仿宋" w:eastAsia="仿宋" w:hAnsi="仿宋" w:cs="Helvetica" w:hint="eastAsia"/>
          <w:sz w:val="24"/>
          <w:szCs w:val="24"/>
        </w:rPr>
        <w:t>。参会企业家代表150人左右。会期还举行了第一届中国最具竞争力医药上市公司竞争力20强颁奖盛典。</w:t>
      </w:r>
    </w:p>
    <w:p w:rsidR="0030016F" w:rsidRPr="00731EB8" w:rsidRDefault="0030016F" w:rsidP="0030016F">
      <w:pPr>
        <w:widowControl/>
        <w:spacing w:line="360" w:lineRule="auto"/>
        <w:jc w:val="left"/>
        <w:rPr>
          <w:rFonts w:ascii="仿宋" w:eastAsia="仿宋" w:hAnsi="仿宋" w:cs="Helvetica"/>
          <w:b/>
          <w:sz w:val="28"/>
          <w:szCs w:val="28"/>
        </w:rPr>
      </w:pPr>
      <w:r w:rsidRPr="00731EB8">
        <w:rPr>
          <w:rFonts w:ascii="仿宋" w:eastAsia="仿宋" w:hAnsi="仿宋" w:cs="Helvetica" w:hint="eastAsia"/>
          <w:b/>
          <w:sz w:val="28"/>
          <w:szCs w:val="28"/>
        </w:rPr>
        <w:t>2010.7.27  上海</w:t>
      </w:r>
    </w:p>
    <w:p w:rsidR="0030016F" w:rsidRPr="00731EB8" w:rsidRDefault="0030016F" w:rsidP="0030016F">
      <w:pPr>
        <w:widowControl/>
        <w:spacing w:line="360" w:lineRule="auto"/>
        <w:jc w:val="left"/>
        <w:rPr>
          <w:rFonts w:ascii="仿宋" w:eastAsia="仿宋" w:hAnsi="仿宋" w:cs="Helvetica"/>
          <w:sz w:val="24"/>
          <w:szCs w:val="24"/>
        </w:rPr>
      </w:pPr>
      <w:r w:rsidRPr="00731EB8">
        <w:rPr>
          <w:rFonts w:ascii="仿宋" w:eastAsia="仿宋" w:hAnsi="仿宋" w:cs="Helvetica" w:hint="eastAsia"/>
          <w:sz w:val="24"/>
          <w:szCs w:val="24"/>
        </w:rPr>
        <w:t>2010中国医药企业家年会主题为</w:t>
      </w:r>
      <w:r w:rsidRPr="00731EB8">
        <w:rPr>
          <w:rFonts w:ascii="微软雅黑" w:eastAsia="微软雅黑" w:hAnsi="微软雅黑" w:cs="Helvetica" w:hint="eastAsia"/>
          <w:b/>
          <w:sz w:val="24"/>
          <w:szCs w:val="24"/>
        </w:rPr>
        <w:t>“整合时代竞争力”</w:t>
      </w:r>
      <w:r w:rsidRPr="00731EB8">
        <w:rPr>
          <w:rFonts w:ascii="仿宋" w:eastAsia="仿宋" w:hAnsi="仿宋" w:cs="Helvetica" w:hint="eastAsia"/>
          <w:sz w:val="24"/>
          <w:szCs w:val="24"/>
        </w:rPr>
        <w:t>。参会企业家及企业代表逾200人，不少金融证券界及投资界人士也报名参加会议。本届会议开始设立论坛，交流讨论行业政策影响及热点话题。</w:t>
      </w:r>
    </w:p>
    <w:p w:rsidR="0030016F" w:rsidRPr="00731EB8" w:rsidRDefault="0030016F" w:rsidP="0030016F">
      <w:pPr>
        <w:widowControl/>
        <w:spacing w:line="360" w:lineRule="auto"/>
        <w:jc w:val="left"/>
        <w:rPr>
          <w:rFonts w:ascii="仿宋" w:eastAsia="仿宋" w:hAnsi="仿宋" w:cs="Helvetica"/>
          <w:b/>
          <w:sz w:val="28"/>
          <w:szCs w:val="28"/>
        </w:rPr>
      </w:pPr>
      <w:r w:rsidRPr="00731EB8">
        <w:rPr>
          <w:rFonts w:ascii="仿宋" w:eastAsia="仿宋" w:hAnsi="仿宋" w:cs="Helvetica" w:hint="eastAsia"/>
          <w:b/>
          <w:sz w:val="28"/>
          <w:szCs w:val="28"/>
        </w:rPr>
        <w:t>2011.7.30  湖北·武汉</w:t>
      </w:r>
    </w:p>
    <w:p w:rsidR="0030016F" w:rsidRPr="002A5024" w:rsidRDefault="0030016F" w:rsidP="0030016F">
      <w:pPr>
        <w:widowControl/>
        <w:spacing w:line="360" w:lineRule="auto"/>
        <w:jc w:val="left"/>
        <w:rPr>
          <w:rFonts w:ascii="仿宋" w:eastAsia="仿宋" w:hAnsi="仿宋" w:cs="Helvetica"/>
          <w:sz w:val="24"/>
          <w:szCs w:val="24"/>
        </w:rPr>
      </w:pPr>
      <w:r w:rsidRPr="00731EB8">
        <w:rPr>
          <w:rFonts w:ascii="仿宋" w:eastAsia="仿宋" w:hAnsi="仿宋" w:cs="Helvetica" w:hint="eastAsia"/>
          <w:sz w:val="24"/>
          <w:szCs w:val="24"/>
        </w:rPr>
        <w:t>2011中国医药企业家年会主题为</w:t>
      </w:r>
      <w:r w:rsidRPr="00731EB8">
        <w:rPr>
          <w:rFonts w:ascii="微软雅黑" w:eastAsia="微软雅黑" w:hAnsi="微软雅黑" w:cs="Helvetica" w:hint="eastAsia"/>
          <w:b/>
          <w:sz w:val="24"/>
          <w:szCs w:val="24"/>
        </w:rPr>
        <w:t>“资本改变产业”</w:t>
      </w:r>
      <w:r w:rsidRPr="00731EB8">
        <w:rPr>
          <w:rFonts w:ascii="仿宋" w:eastAsia="仿宋" w:hAnsi="仿宋" w:cs="Helvetica" w:hint="eastAsia"/>
          <w:sz w:val="24"/>
          <w:szCs w:val="24"/>
        </w:rPr>
        <w:t>。本届年会由武汉光谷生物城协办。国内除大型医药企业集团上药、复星医药、国药、广药、扬子江药业、科伦药业等悉数参会外，外资及合资企业也开始关注企业家年会。辉瑞、诺华、强生、安斯泰莱、大冢、阿斯利康等企业的中国区总裁或高管出席了这次年会。</w:t>
      </w:r>
    </w:p>
    <w:p w:rsidR="0030016F" w:rsidRPr="00731EB8" w:rsidRDefault="0030016F" w:rsidP="0030016F">
      <w:pPr>
        <w:widowControl/>
        <w:spacing w:line="360" w:lineRule="auto"/>
        <w:jc w:val="left"/>
        <w:rPr>
          <w:rFonts w:ascii="仿宋" w:eastAsia="仿宋" w:hAnsi="仿宋" w:cs="Helvetica"/>
          <w:b/>
          <w:sz w:val="28"/>
          <w:szCs w:val="28"/>
        </w:rPr>
      </w:pPr>
      <w:r w:rsidRPr="00731EB8">
        <w:rPr>
          <w:rFonts w:ascii="仿宋" w:eastAsia="仿宋" w:hAnsi="仿宋" w:cs="Helvetica" w:hint="eastAsia"/>
          <w:b/>
          <w:sz w:val="28"/>
          <w:szCs w:val="28"/>
        </w:rPr>
        <w:t>2012.9.14  天津</w:t>
      </w:r>
    </w:p>
    <w:p w:rsidR="0030016F" w:rsidRPr="002A5024" w:rsidRDefault="0030016F" w:rsidP="0030016F">
      <w:pPr>
        <w:widowControl/>
        <w:spacing w:line="360" w:lineRule="auto"/>
        <w:jc w:val="left"/>
        <w:rPr>
          <w:rFonts w:ascii="仿宋" w:eastAsia="仿宋" w:hAnsi="仿宋" w:cs="Helvetica"/>
          <w:sz w:val="24"/>
          <w:szCs w:val="24"/>
        </w:rPr>
      </w:pPr>
      <w:r w:rsidRPr="00731EB8">
        <w:rPr>
          <w:rFonts w:ascii="仿宋" w:eastAsia="仿宋" w:hAnsi="仿宋" w:cs="Helvetica" w:hint="eastAsia"/>
          <w:sz w:val="24"/>
          <w:szCs w:val="24"/>
        </w:rPr>
        <w:t>2012中国医药企业家年会主题为</w:t>
      </w:r>
      <w:r w:rsidRPr="00731EB8">
        <w:rPr>
          <w:rFonts w:ascii="微软雅黑" w:eastAsia="微软雅黑" w:hAnsi="微软雅黑" w:cs="Helvetica" w:hint="eastAsia"/>
          <w:b/>
          <w:sz w:val="24"/>
          <w:szCs w:val="24"/>
        </w:rPr>
        <w:t>“问道百亿药企”</w:t>
      </w:r>
      <w:r w:rsidRPr="00731EB8">
        <w:rPr>
          <w:rFonts w:ascii="仿宋" w:eastAsia="仿宋" w:hAnsi="仿宋" w:cs="Helvetica" w:hint="eastAsia"/>
          <w:sz w:val="24"/>
          <w:szCs w:val="24"/>
        </w:rPr>
        <w:t>。全国人大常委会副委员长桑国卫向大会发来贺电，卫生部副部长、国家中医药管理局局长王国强和国家食品药品监督管理局副局长吴浈出席开幕式并做了重要发言。300余位主流医药企业家和来自92家投资机构的147名证券分析师以及40余家全国性媒体到场采访。</w:t>
      </w:r>
    </w:p>
    <w:p w:rsidR="0030016F" w:rsidRPr="00731EB8" w:rsidRDefault="0030016F" w:rsidP="0030016F">
      <w:pPr>
        <w:widowControl/>
        <w:spacing w:line="360" w:lineRule="auto"/>
        <w:jc w:val="left"/>
        <w:rPr>
          <w:rFonts w:ascii="仿宋" w:eastAsia="仿宋" w:hAnsi="仿宋" w:cs="Helvetica"/>
          <w:b/>
          <w:sz w:val="28"/>
          <w:szCs w:val="28"/>
        </w:rPr>
      </w:pPr>
      <w:r w:rsidRPr="00731EB8">
        <w:rPr>
          <w:rFonts w:ascii="仿宋" w:eastAsia="仿宋" w:hAnsi="仿宋" w:cs="Helvetica" w:hint="eastAsia"/>
          <w:b/>
          <w:sz w:val="28"/>
          <w:szCs w:val="28"/>
        </w:rPr>
        <w:t>2013.8.23  四川·成都</w:t>
      </w:r>
    </w:p>
    <w:p w:rsidR="0030016F" w:rsidRPr="002A5024" w:rsidRDefault="0030016F" w:rsidP="0030016F">
      <w:pPr>
        <w:widowControl/>
        <w:spacing w:line="360" w:lineRule="auto"/>
        <w:jc w:val="left"/>
        <w:rPr>
          <w:rFonts w:ascii="仿宋" w:eastAsia="仿宋" w:hAnsi="仿宋" w:cs="Helvetica"/>
          <w:sz w:val="24"/>
          <w:szCs w:val="24"/>
        </w:rPr>
      </w:pPr>
      <w:r w:rsidRPr="00731EB8">
        <w:rPr>
          <w:rFonts w:ascii="仿宋" w:eastAsia="仿宋" w:hAnsi="仿宋" w:cs="Helvetica" w:hint="eastAsia"/>
          <w:sz w:val="24"/>
          <w:szCs w:val="24"/>
        </w:rPr>
        <w:t>2013中国医药企业家年会主题为</w:t>
      </w:r>
      <w:r w:rsidRPr="00731EB8">
        <w:rPr>
          <w:rFonts w:ascii="微软雅黑" w:eastAsia="微软雅黑" w:hAnsi="微软雅黑" w:cs="Helvetica" w:hint="eastAsia"/>
          <w:b/>
          <w:sz w:val="24"/>
          <w:szCs w:val="24"/>
        </w:rPr>
        <w:t>“企业家使命与挑战”</w:t>
      </w:r>
      <w:r w:rsidRPr="00731EB8">
        <w:rPr>
          <w:rFonts w:ascii="仿宋" w:eastAsia="仿宋" w:hAnsi="仿宋" w:cs="Helvetica" w:hint="eastAsia"/>
          <w:sz w:val="24"/>
          <w:szCs w:val="24"/>
        </w:rPr>
        <w:t>。全国人大常委会副委员长桑国卫亲临大会作了题为“我国创新药物研发战略与进展”重要演讲。会议期间，国家工信部、发改委、卫计委、企业管理协会领导就当前行业政策深度解读、开启智慧。期间举办的“医药网络传播与医药电商”、“创新与合作-中国医药企业在新时期如何参与全球竞争”、“转型﹒升级-中国医药企业竞争力重塑”等分论坛，受到与会嘉宾的热烈欢迎和一致好评。本届会议参会嘉宾人数超过800人，会议规模和影响力持续扩大。大会期间，主办方还对2013第五届中国医药上市公司最具竞争力20强暨2013最具投资价值医药上市公司10强企业进行了颁奖。</w:t>
      </w:r>
    </w:p>
    <w:p w:rsidR="0030016F" w:rsidRPr="00731EB8" w:rsidRDefault="0030016F" w:rsidP="0030016F">
      <w:pPr>
        <w:widowControl/>
        <w:spacing w:line="360" w:lineRule="auto"/>
        <w:jc w:val="left"/>
        <w:rPr>
          <w:rFonts w:ascii="仿宋" w:eastAsia="仿宋" w:hAnsi="仿宋" w:cs="Helvetica"/>
          <w:b/>
          <w:sz w:val="28"/>
          <w:szCs w:val="28"/>
        </w:rPr>
      </w:pPr>
      <w:r w:rsidRPr="00731EB8">
        <w:rPr>
          <w:rFonts w:ascii="仿宋" w:eastAsia="仿宋" w:hAnsi="仿宋" w:cs="Helvetica" w:hint="eastAsia"/>
          <w:b/>
          <w:sz w:val="28"/>
          <w:szCs w:val="28"/>
        </w:rPr>
        <w:lastRenderedPageBreak/>
        <w:t>2014.8.22  江苏·泰州</w:t>
      </w:r>
    </w:p>
    <w:p w:rsidR="0030016F" w:rsidRPr="00731EB8" w:rsidRDefault="0030016F" w:rsidP="0030016F">
      <w:pPr>
        <w:widowControl/>
        <w:spacing w:line="360" w:lineRule="auto"/>
        <w:jc w:val="left"/>
        <w:rPr>
          <w:rFonts w:ascii="仿宋" w:eastAsia="仿宋" w:hAnsi="仿宋" w:cs="Helvetica"/>
          <w:sz w:val="24"/>
          <w:szCs w:val="24"/>
        </w:rPr>
      </w:pPr>
      <w:r w:rsidRPr="00731EB8">
        <w:rPr>
          <w:rFonts w:ascii="仿宋" w:eastAsia="仿宋" w:hAnsi="仿宋" w:cs="Helvetica" w:hint="eastAsia"/>
          <w:sz w:val="24"/>
          <w:szCs w:val="24"/>
        </w:rPr>
        <w:t>2014中国医药企业家年会主题为</w:t>
      </w:r>
      <w:r w:rsidRPr="00731EB8">
        <w:rPr>
          <w:rFonts w:ascii="微软雅黑" w:eastAsia="微软雅黑" w:hAnsi="微软雅黑" w:cs="Helvetica" w:hint="eastAsia"/>
          <w:b/>
          <w:sz w:val="24"/>
          <w:szCs w:val="24"/>
        </w:rPr>
        <w:t>“转型挑战与产业重构”。</w:t>
      </w:r>
      <w:r w:rsidRPr="00731EB8">
        <w:rPr>
          <w:rFonts w:ascii="仿宋" w:eastAsia="仿宋" w:hAnsi="仿宋" w:cs="Helvetica" w:hint="eastAsia"/>
          <w:sz w:val="24"/>
          <w:szCs w:val="24"/>
        </w:rPr>
        <w:t>桑国卫委员长、国家工信部、发改委、卫计委、企业管理协会领导在会上进行了当前行业政策深度解读，辉瑞中国区总经理吴晓滨、先声药业董事长任晋生、东盛集团董事长郭家学领衔的中外医药企业家带来了丰盛的思想家盛宴。电商之外，自媒体和微社群第一次在高规格的行业会议成为亮点。</w:t>
      </w:r>
    </w:p>
    <w:p w:rsidR="0030016F" w:rsidRPr="00731EB8" w:rsidRDefault="0030016F" w:rsidP="0030016F">
      <w:pPr>
        <w:widowControl/>
        <w:spacing w:line="360" w:lineRule="auto"/>
        <w:jc w:val="left"/>
        <w:rPr>
          <w:rFonts w:ascii="仿宋" w:eastAsia="仿宋" w:hAnsi="仿宋" w:cs="Helvetica"/>
          <w:b/>
          <w:sz w:val="28"/>
          <w:szCs w:val="28"/>
        </w:rPr>
      </w:pPr>
      <w:r w:rsidRPr="00731EB8">
        <w:rPr>
          <w:rFonts w:ascii="仿宋" w:eastAsia="仿宋" w:hAnsi="仿宋" w:cs="Helvetica" w:hint="eastAsia"/>
          <w:b/>
          <w:sz w:val="28"/>
          <w:szCs w:val="28"/>
        </w:rPr>
        <w:t>2015.8.21  四川·泸州</w:t>
      </w:r>
    </w:p>
    <w:p w:rsidR="0030016F" w:rsidRDefault="0030016F" w:rsidP="003001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pacing w:line="360" w:lineRule="auto"/>
        <w:jc w:val="left"/>
        <w:rPr>
          <w:rFonts w:ascii="仿宋" w:eastAsia="仿宋" w:hAnsi="仿宋" w:cs="Helvetica"/>
          <w:sz w:val="24"/>
          <w:szCs w:val="24"/>
        </w:rPr>
      </w:pPr>
      <w:r w:rsidRPr="00731EB8">
        <w:rPr>
          <w:rFonts w:ascii="仿宋" w:eastAsia="仿宋" w:hAnsi="仿宋" w:cs="Helvetica" w:hint="eastAsia"/>
          <w:sz w:val="24"/>
          <w:szCs w:val="24"/>
        </w:rPr>
        <w:t>2015中国医药企业家年会主题为</w:t>
      </w:r>
      <w:r w:rsidRPr="00731EB8">
        <w:rPr>
          <w:rFonts w:ascii="微软雅黑" w:eastAsia="微软雅黑" w:hAnsi="微软雅黑" w:cs="Helvetica" w:hint="eastAsia"/>
          <w:b/>
          <w:sz w:val="24"/>
          <w:szCs w:val="24"/>
        </w:rPr>
        <w:t>“共享经济--互联网时代创新与共赢”</w:t>
      </w:r>
      <w:r w:rsidRPr="00731EB8">
        <w:rPr>
          <w:rFonts w:ascii="仿宋" w:eastAsia="仿宋" w:hAnsi="仿宋" w:cs="Helvetica" w:hint="eastAsia"/>
          <w:sz w:val="24"/>
          <w:szCs w:val="24"/>
        </w:rPr>
        <w:t>。会上，国家政府6部委出席解读行业政策，超过50位主流医药企业家上台分享智慧，超过600位主流医药企业董事长、总经理、总裁亲临会场，当之无愧得又一次成为国内医药企业家、总经理、总裁级别高管到会人数最多、影响力最大的最高规格的业内盛会。</w:t>
      </w:r>
    </w:p>
    <w:p w:rsidR="0030016F" w:rsidRPr="005B465E" w:rsidRDefault="0030016F" w:rsidP="003001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pacing w:line="360" w:lineRule="auto"/>
        <w:jc w:val="left"/>
        <w:rPr>
          <w:rFonts w:ascii="仿宋" w:eastAsia="仿宋" w:hAnsi="仿宋" w:cs="Helvetica"/>
          <w:b/>
          <w:sz w:val="28"/>
          <w:szCs w:val="28"/>
        </w:rPr>
      </w:pPr>
      <w:r w:rsidRPr="005B465E">
        <w:rPr>
          <w:rFonts w:ascii="仿宋" w:eastAsia="仿宋" w:hAnsi="仿宋" w:cs="Helvetica" w:hint="eastAsia"/>
          <w:b/>
          <w:sz w:val="28"/>
          <w:szCs w:val="28"/>
        </w:rPr>
        <w:t>2016</w:t>
      </w:r>
      <w:r>
        <w:rPr>
          <w:rFonts w:ascii="仿宋" w:eastAsia="仿宋" w:hAnsi="仿宋" w:cs="Helvetica" w:hint="eastAsia"/>
          <w:b/>
          <w:sz w:val="28"/>
          <w:szCs w:val="28"/>
        </w:rPr>
        <w:t>.</w:t>
      </w:r>
      <w:r w:rsidRPr="005B465E">
        <w:rPr>
          <w:rFonts w:ascii="仿宋" w:eastAsia="仿宋" w:hAnsi="仿宋" w:cs="Helvetica"/>
          <w:b/>
          <w:sz w:val="28"/>
          <w:szCs w:val="28"/>
        </w:rPr>
        <w:t xml:space="preserve">10.28  </w:t>
      </w:r>
      <w:r w:rsidRPr="005B465E">
        <w:rPr>
          <w:rFonts w:ascii="仿宋" w:eastAsia="仿宋" w:hAnsi="仿宋" w:cs="Helvetica" w:hint="eastAsia"/>
          <w:b/>
          <w:sz w:val="28"/>
          <w:szCs w:val="28"/>
        </w:rPr>
        <w:t>北京</w:t>
      </w:r>
    </w:p>
    <w:p w:rsidR="0030016F" w:rsidRDefault="0030016F" w:rsidP="003001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pacing w:line="360" w:lineRule="auto"/>
        <w:jc w:val="left"/>
        <w:rPr>
          <w:rFonts w:ascii="仿宋" w:eastAsia="仿宋" w:hAnsi="仿宋" w:cs="Helvetica"/>
          <w:sz w:val="24"/>
          <w:szCs w:val="24"/>
        </w:rPr>
      </w:pPr>
      <w:r>
        <w:rPr>
          <w:rFonts w:ascii="仿宋" w:eastAsia="仿宋" w:hAnsi="仿宋" w:cs="Helvetica" w:hint="eastAsia"/>
          <w:sz w:val="24"/>
          <w:szCs w:val="24"/>
        </w:rPr>
        <w:t>2016中国医药企业家年会提出，围绕企业家、科学家、投资家助力构建中国创新生态，打造中国版“JP摩根健康投资大会”。全国政协副秘书长、中国农工党中央副主席何维，国家食品药品监督管理总局副局长吴浈，以及国家发改委、卫计委、人社部、工信部领导分别围绕产业创新发展进行了政策趋势前瞻。近百位中国主流医药企业家、科学家、投资家发表了智慧洞见。超过600位企业董事长、总经理、总裁莅临大会，会议规模近1500人，取得空前成功。</w:t>
      </w:r>
    </w:p>
    <w:p w:rsidR="0030016F" w:rsidRPr="00731EB8" w:rsidRDefault="0030016F" w:rsidP="0030016F">
      <w:pPr>
        <w:widowControl/>
        <w:spacing w:line="360" w:lineRule="auto"/>
        <w:jc w:val="left"/>
        <w:rPr>
          <w:rFonts w:ascii="仿宋" w:eastAsia="仿宋" w:hAnsi="仿宋" w:cs="Helvetica"/>
          <w:b/>
          <w:sz w:val="28"/>
          <w:szCs w:val="28"/>
        </w:rPr>
      </w:pPr>
      <w:r w:rsidRPr="00731EB8">
        <w:rPr>
          <w:rFonts w:ascii="仿宋" w:eastAsia="仿宋" w:hAnsi="仿宋" w:cs="Helvetica" w:hint="eastAsia"/>
          <w:b/>
          <w:sz w:val="28"/>
          <w:szCs w:val="28"/>
        </w:rPr>
        <w:t>201</w:t>
      </w:r>
      <w:r>
        <w:rPr>
          <w:rFonts w:ascii="仿宋" w:eastAsia="仿宋" w:hAnsi="仿宋" w:cs="Helvetica" w:hint="eastAsia"/>
          <w:b/>
          <w:sz w:val="28"/>
          <w:szCs w:val="28"/>
        </w:rPr>
        <w:t>7</w:t>
      </w:r>
      <w:r w:rsidRPr="00731EB8">
        <w:rPr>
          <w:rFonts w:ascii="仿宋" w:eastAsia="仿宋" w:hAnsi="仿宋" w:cs="Helvetica" w:hint="eastAsia"/>
          <w:b/>
          <w:sz w:val="28"/>
          <w:szCs w:val="28"/>
        </w:rPr>
        <w:t>.</w:t>
      </w:r>
      <w:r>
        <w:rPr>
          <w:rFonts w:ascii="仿宋" w:eastAsia="仿宋" w:hAnsi="仿宋" w:cs="Helvetica" w:hint="eastAsia"/>
          <w:b/>
          <w:sz w:val="28"/>
          <w:szCs w:val="28"/>
        </w:rPr>
        <w:t>9.22</w:t>
      </w:r>
      <w:r w:rsidRPr="00731EB8">
        <w:rPr>
          <w:rFonts w:ascii="仿宋" w:eastAsia="仿宋" w:hAnsi="仿宋" w:cs="Helvetica" w:hint="eastAsia"/>
          <w:b/>
          <w:sz w:val="28"/>
          <w:szCs w:val="28"/>
        </w:rPr>
        <w:t xml:space="preserve">  </w:t>
      </w:r>
      <w:r>
        <w:rPr>
          <w:rFonts w:ascii="仿宋" w:eastAsia="仿宋" w:hAnsi="仿宋" w:cs="Helvetica" w:hint="eastAsia"/>
          <w:b/>
          <w:sz w:val="28"/>
          <w:szCs w:val="28"/>
        </w:rPr>
        <w:t>北京</w:t>
      </w:r>
    </w:p>
    <w:p w:rsidR="0030016F" w:rsidRPr="00786D4E" w:rsidRDefault="0030016F" w:rsidP="0030016F">
      <w:pPr>
        <w:widowControl/>
        <w:autoSpaceDE w:val="0"/>
        <w:autoSpaceDN w:val="0"/>
        <w:spacing w:line="360" w:lineRule="auto"/>
        <w:jc w:val="left"/>
        <w:rPr>
          <w:rFonts w:ascii="仿宋" w:eastAsia="仿宋" w:hAnsi="仿宋" w:cs="宋体"/>
          <w:b/>
          <w:kern w:val="0"/>
          <w:sz w:val="30"/>
          <w:szCs w:val="30"/>
        </w:rPr>
      </w:pPr>
      <w:r w:rsidRPr="00313057">
        <w:rPr>
          <w:rFonts w:ascii="仿宋" w:eastAsia="仿宋" w:hAnsi="仿宋" w:cs="Helvetica" w:hint="eastAsia"/>
          <w:sz w:val="24"/>
          <w:szCs w:val="24"/>
        </w:rPr>
        <w:t>中国医药企业家年会</w:t>
      </w:r>
      <w:r>
        <w:rPr>
          <w:rFonts w:ascii="仿宋" w:eastAsia="仿宋" w:hAnsi="仿宋" w:cs="Helvetica" w:hint="eastAsia"/>
          <w:sz w:val="24"/>
          <w:szCs w:val="24"/>
        </w:rPr>
        <w:t>升级为</w:t>
      </w:r>
      <w:r w:rsidRPr="00313057">
        <w:rPr>
          <w:rFonts w:ascii="仿宋" w:eastAsia="仿宋" w:hAnsi="仿宋" w:cs="Helvetica" w:hint="eastAsia"/>
          <w:sz w:val="24"/>
          <w:szCs w:val="24"/>
        </w:rPr>
        <w:t>中国医药企业家科学家投资家大会</w:t>
      </w:r>
      <w:r>
        <w:rPr>
          <w:rFonts w:ascii="仿宋" w:eastAsia="仿宋" w:hAnsi="仿宋" w:cs="Helvetica" w:hint="eastAsia"/>
          <w:sz w:val="24"/>
          <w:szCs w:val="24"/>
        </w:rPr>
        <w:t>，会议</w:t>
      </w:r>
      <w:r w:rsidRPr="00313057">
        <w:rPr>
          <w:rFonts w:ascii="仿宋" w:eastAsia="仿宋" w:hAnsi="仿宋" w:cs="Helvetica" w:hint="eastAsia"/>
          <w:sz w:val="24"/>
          <w:szCs w:val="24"/>
        </w:rPr>
        <w:t>在“一带一路”峰会会址——北京怀柔雁栖湖成功召开。本届大会汇聚了</w:t>
      </w:r>
      <w:r>
        <w:rPr>
          <w:rFonts w:ascii="仿宋" w:eastAsia="仿宋" w:hAnsi="仿宋" w:cs="Helvetica" w:hint="eastAsia"/>
          <w:sz w:val="24"/>
          <w:szCs w:val="24"/>
        </w:rPr>
        <w:t>1</w:t>
      </w:r>
      <w:r>
        <w:rPr>
          <w:rFonts w:ascii="仿宋" w:eastAsia="仿宋" w:hAnsi="仿宋" w:cs="Helvetica"/>
          <w:sz w:val="24"/>
          <w:szCs w:val="24"/>
        </w:rPr>
        <w:t>600</w:t>
      </w:r>
      <w:r>
        <w:rPr>
          <w:rFonts w:ascii="仿宋" w:eastAsia="仿宋" w:hAnsi="仿宋" w:cs="Helvetica" w:hint="eastAsia"/>
          <w:sz w:val="24"/>
          <w:szCs w:val="24"/>
        </w:rPr>
        <w:t>多位</w:t>
      </w:r>
      <w:r w:rsidRPr="00313057">
        <w:rPr>
          <w:rFonts w:ascii="仿宋" w:eastAsia="仿宋" w:hAnsi="仿宋" w:cs="Helvetica" w:hint="eastAsia"/>
          <w:sz w:val="24"/>
          <w:szCs w:val="24"/>
        </w:rPr>
        <w:t>来自全国各地的医药企业家科学家</w:t>
      </w:r>
      <w:r>
        <w:rPr>
          <w:rFonts w:ascii="仿宋" w:eastAsia="仿宋" w:hAnsi="仿宋" w:cs="Helvetica" w:hint="eastAsia"/>
          <w:sz w:val="24"/>
          <w:szCs w:val="24"/>
        </w:rPr>
        <w:t>投资家</w:t>
      </w:r>
      <w:r w:rsidRPr="00313057">
        <w:rPr>
          <w:rFonts w:ascii="仿宋" w:eastAsia="仿宋" w:hAnsi="仿宋" w:cs="Helvetica" w:hint="eastAsia"/>
          <w:sz w:val="24"/>
          <w:szCs w:val="24"/>
        </w:rPr>
        <w:t>以及国家相关政府部门的领导,聚焦中国医药产业政策、创新战略、投融资趋势、前沿技术等话题</w:t>
      </w:r>
      <w:r w:rsidRPr="00217E7E">
        <w:rPr>
          <w:rFonts w:ascii="仿宋" w:eastAsia="仿宋" w:hAnsi="仿宋" w:cs="Helvetica" w:hint="eastAsia"/>
          <w:sz w:val="24"/>
          <w:szCs w:val="24"/>
        </w:rPr>
        <w:t>进</w:t>
      </w:r>
      <w:r w:rsidRPr="00217E7E">
        <w:rPr>
          <w:rFonts w:ascii="仿宋" w:eastAsia="仿宋" w:hAnsi="仿宋" w:cs="仿宋" w:hint="eastAsia"/>
          <w:sz w:val="24"/>
          <w:szCs w:val="24"/>
        </w:rPr>
        <w:t>行思想交流与观点碰撞</w:t>
      </w:r>
      <w:r w:rsidRPr="00313057">
        <w:rPr>
          <w:rFonts w:ascii="仿宋" w:eastAsia="仿宋" w:hAnsi="仿宋" w:cs="Helvetica" w:hint="eastAsia"/>
          <w:sz w:val="24"/>
          <w:szCs w:val="24"/>
        </w:rPr>
        <w:t>。</w:t>
      </w:r>
      <w:r>
        <w:rPr>
          <w:rFonts w:ascii="仿宋" w:eastAsia="仿宋" w:hAnsi="仿宋" w:cs="Helvetica" w:hint="eastAsia"/>
          <w:sz w:val="24"/>
          <w:szCs w:val="24"/>
        </w:rPr>
        <w:t>此外</w:t>
      </w:r>
      <w:r w:rsidRPr="00217E7E">
        <w:rPr>
          <w:rFonts w:ascii="仿宋" w:eastAsia="仿宋" w:hAnsi="仿宋" w:cs="Helvetica" w:hint="eastAsia"/>
          <w:sz w:val="24"/>
          <w:szCs w:val="24"/>
        </w:rPr>
        <w:t>，本届</w:t>
      </w:r>
      <w:r>
        <w:rPr>
          <w:rFonts w:ascii="仿宋" w:eastAsia="仿宋" w:hAnsi="仿宋" w:cs="Helvetica" w:hint="eastAsia"/>
          <w:sz w:val="24"/>
          <w:szCs w:val="24"/>
        </w:rPr>
        <w:t>大会首次成立</w:t>
      </w:r>
      <w:r w:rsidRPr="00217E7E">
        <w:rPr>
          <w:rFonts w:ascii="仿宋" w:eastAsia="仿宋" w:hAnsi="仿宋" w:cs="Helvetica" w:hint="eastAsia"/>
          <w:sz w:val="24"/>
          <w:szCs w:val="24"/>
        </w:rPr>
        <w:t>主席团，涵盖</w:t>
      </w:r>
      <w:r w:rsidRPr="00217E7E">
        <w:rPr>
          <w:rFonts w:ascii="仿宋" w:eastAsia="仿宋" w:hAnsi="仿宋" w:cs="Helvetica"/>
          <w:sz w:val="24"/>
          <w:szCs w:val="24"/>
        </w:rPr>
        <w:t>41</w:t>
      </w:r>
      <w:r w:rsidRPr="00217E7E">
        <w:rPr>
          <w:rFonts w:ascii="仿宋" w:eastAsia="仿宋" w:hAnsi="仿宋" w:cs="Helvetica" w:hint="eastAsia"/>
          <w:sz w:val="24"/>
          <w:szCs w:val="24"/>
        </w:rPr>
        <w:t>位企业家、</w:t>
      </w:r>
      <w:r w:rsidRPr="00217E7E">
        <w:rPr>
          <w:rFonts w:ascii="仿宋" w:eastAsia="仿宋" w:hAnsi="仿宋" w:cs="Helvetica"/>
          <w:sz w:val="24"/>
          <w:szCs w:val="24"/>
        </w:rPr>
        <w:t>21</w:t>
      </w:r>
      <w:r w:rsidRPr="00217E7E">
        <w:rPr>
          <w:rFonts w:ascii="仿宋" w:eastAsia="仿宋" w:hAnsi="仿宋" w:cs="Helvetica" w:hint="eastAsia"/>
          <w:sz w:val="24"/>
          <w:szCs w:val="24"/>
        </w:rPr>
        <w:t>位科学家，以及</w:t>
      </w:r>
      <w:r w:rsidRPr="00217E7E">
        <w:rPr>
          <w:rFonts w:ascii="仿宋" w:eastAsia="仿宋" w:hAnsi="仿宋" w:cs="Helvetica"/>
          <w:sz w:val="24"/>
          <w:szCs w:val="24"/>
        </w:rPr>
        <w:t>21</w:t>
      </w:r>
      <w:r w:rsidRPr="00217E7E">
        <w:rPr>
          <w:rFonts w:ascii="仿宋" w:eastAsia="仿宋" w:hAnsi="仿宋" w:cs="Helvetica" w:hint="eastAsia"/>
          <w:sz w:val="24"/>
          <w:szCs w:val="24"/>
        </w:rPr>
        <w:t>位投资家，为大会的内容策划和运营建设提供决策支持和资源配合，更好得发挥了大会服务行业、服务企业、服务医药从业者的作用。</w:t>
      </w:r>
    </w:p>
    <w:p w:rsidR="002C0AD2" w:rsidRPr="0030016F" w:rsidRDefault="002C0AD2"/>
    <w:sectPr w:rsidR="002C0AD2" w:rsidRPr="0030016F" w:rsidSect="00861F0C">
      <w:pgSz w:w="11906" w:h="16838"/>
      <w:pgMar w:top="1134" w:right="130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AD2" w:rsidRDefault="002C0AD2" w:rsidP="0030016F">
      <w:r>
        <w:separator/>
      </w:r>
    </w:p>
  </w:endnote>
  <w:endnote w:type="continuationSeparator" w:id="1">
    <w:p w:rsidR="002C0AD2" w:rsidRDefault="002C0AD2" w:rsidP="003001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annotate SC Regular">
    <w:charset w:val="50"/>
    <w:family w:val="auto"/>
    <w:pitch w:val="variable"/>
    <w:sig w:usb0="A00002FF" w:usb1="7ACF7CFB"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AD2" w:rsidRDefault="002C0AD2" w:rsidP="0030016F">
      <w:r>
        <w:separator/>
      </w:r>
    </w:p>
  </w:footnote>
  <w:footnote w:type="continuationSeparator" w:id="1">
    <w:p w:rsidR="002C0AD2" w:rsidRDefault="002C0AD2" w:rsidP="00300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04EEF"/>
    <w:multiLevelType w:val="hybridMultilevel"/>
    <w:tmpl w:val="CF70AA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152AAA"/>
    <w:multiLevelType w:val="hybridMultilevel"/>
    <w:tmpl w:val="006CA0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D3000F8"/>
    <w:multiLevelType w:val="hybridMultilevel"/>
    <w:tmpl w:val="0F9E9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16F"/>
    <w:rsid w:val="002C0AD2"/>
    <w:rsid w:val="00300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16F"/>
    <w:rPr>
      <w:sz w:val="18"/>
      <w:szCs w:val="18"/>
    </w:rPr>
  </w:style>
  <w:style w:type="paragraph" w:styleId="a4">
    <w:name w:val="footer"/>
    <w:basedOn w:val="a"/>
    <w:link w:val="Char0"/>
    <w:uiPriority w:val="99"/>
    <w:semiHidden/>
    <w:unhideWhenUsed/>
    <w:rsid w:val="003001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016F"/>
    <w:rPr>
      <w:sz w:val="18"/>
      <w:szCs w:val="18"/>
    </w:rPr>
  </w:style>
  <w:style w:type="paragraph" w:styleId="a5">
    <w:name w:val="List Paragraph"/>
    <w:basedOn w:val="a"/>
    <w:uiPriority w:val="34"/>
    <w:qFormat/>
    <w:rsid w:val="0030016F"/>
    <w:pPr>
      <w:ind w:firstLineChars="200" w:firstLine="420"/>
    </w:pPr>
  </w:style>
  <w:style w:type="table" w:styleId="a6">
    <w:name w:val="Table Grid"/>
    <w:basedOn w:val="a1"/>
    <w:qFormat/>
    <w:rsid w:val="0030016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2018-05-23T08:14:00Z</dcterms:created>
  <dcterms:modified xsi:type="dcterms:W3CDTF">2018-05-23T08:14:00Z</dcterms:modified>
</cp:coreProperties>
</file>