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7" w:type="dxa"/>
        <w:jc w:val="center"/>
        <w:tblLook w:val="0020" w:firstRow="1" w:lastRow="0" w:firstColumn="0" w:lastColumn="0" w:noHBand="0" w:noVBand="0"/>
      </w:tblPr>
      <w:tblGrid>
        <w:gridCol w:w="1515"/>
        <w:gridCol w:w="7552"/>
      </w:tblGrid>
      <w:tr w:rsidR="00991B6A" w:rsidRPr="00613471" w14:paraId="02536EBE" w14:textId="77777777" w:rsidTr="00043538">
        <w:trPr>
          <w:jc w:val="center"/>
        </w:trPr>
        <w:tc>
          <w:tcPr>
            <w:tcW w:w="1515" w:type="dxa"/>
          </w:tcPr>
          <w:p w14:paraId="05CCC60A" w14:textId="77777777" w:rsidR="00991B6A" w:rsidRPr="00613471" w:rsidRDefault="00991B6A" w:rsidP="00043538">
            <w:pPr>
              <w:spacing w:after="50" w:line="480" w:lineRule="exact"/>
              <w:ind w:rightChars="100" w:right="210"/>
              <w:rPr>
                <w:sz w:val="24"/>
              </w:rPr>
            </w:pPr>
            <w:r w:rsidRPr="00613471">
              <w:rPr>
                <w:sz w:val="24"/>
              </w:rPr>
              <w:br w:type="page"/>
            </w:r>
            <w:r w:rsidRPr="00613471">
              <w:rPr>
                <w:sz w:val="24"/>
              </w:rPr>
              <w:br w:type="page"/>
            </w:r>
            <w:r w:rsidRPr="00613471">
              <w:rPr>
                <w:sz w:val="24"/>
              </w:rPr>
              <w:t>订阅联系</w:t>
            </w:r>
          </w:p>
        </w:tc>
        <w:tc>
          <w:tcPr>
            <w:tcW w:w="7552" w:type="dxa"/>
          </w:tcPr>
          <w:p w14:paraId="1BD62B9A" w14:textId="77777777" w:rsidR="00991B6A" w:rsidRPr="00613471" w:rsidRDefault="00991B6A" w:rsidP="00043538">
            <w:pPr>
              <w:spacing w:after="50" w:line="480" w:lineRule="exact"/>
              <w:ind w:rightChars="100" w:right="210"/>
              <w:rPr>
                <w:sz w:val="24"/>
              </w:rPr>
            </w:pPr>
            <w:r w:rsidRPr="00613471">
              <w:rPr>
                <w:sz w:val="24"/>
              </w:rPr>
              <w:t>中国医药统计网</w:t>
            </w:r>
          </w:p>
        </w:tc>
      </w:tr>
      <w:tr w:rsidR="00991B6A" w:rsidRPr="00613471" w14:paraId="72ED7937" w14:textId="77777777" w:rsidTr="00043538">
        <w:trPr>
          <w:jc w:val="center"/>
        </w:trPr>
        <w:tc>
          <w:tcPr>
            <w:tcW w:w="1515" w:type="dxa"/>
          </w:tcPr>
          <w:p w14:paraId="55CC208D" w14:textId="77777777" w:rsidR="00991B6A" w:rsidRPr="00613471" w:rsidRDefault="00991B6A" w:rsidP="00043538">
            <w:pPr>
              <w:spacing w:after="50" w:line="480" w:lineRule="exact"/>
              <w:ind w:rightChars="100" w:right="210"/>
              <w:rPr>
                <w:sz w:val="24"/>
              </w:rPr>
            </w:pPr>
            <w:r w:rsidRPr="00613471">
              <w:rPr>
                <w:sz w:val="24"/>
              </w:rPr>
              <w:t>联系人：</w:t>
            </w:r>
          </w:p>
        </w:tc>
        <w:tc>
          <w:tcPr>
            <w:tcW w:w="7552" w:type="dxa"/>
          </w:tcPr>
          <w:p w14:paraId="13099D8A" w14:textId="77777777" w:rsidR="00991B6A" w:rsidRPr="00613471" w:rsidRDefault="00991B6A" w:rsidP="00043538">
            <w:pPr>
              <w:spacing w:after="50" w:line="480" w:lineRule="exact"/>
              <w:ind w:rightChars="100" w:right="21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唐菊红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 w:rsidRPr="00613471">
              <w:rPr>
                <w:sz w:val="24"/>
              </w:rPr>
              <w:t>丁伟红</w:t>
            </w:r>
          </w:p>
        </w:tc>
      </w:tr>
      <w:tr w:rsidR="00991B6A" w:rsidRPr="00613471" w14:paraId="41D2280F" w14:textId="77777777" w:rsidTr="00043538">
        <w:trPr>
          <w:jc w:val="center"/>
        </w:trPr>
        <w:tc>
          <w:tcPr>
            <w:tcW w:w="1515" w:type="dxa"/>
          </w:tcPr>
          <w:p w14:paraId="1B503B21" w14:textId="77777777" w:rsidR="00991B6A" w:rsidRPr="00613471" w:rsidRDefault="00991B6A" w:rsidP="00043538">
            <w:pPr>
              <w:spacing w:after="50" w:line="480" w:lineRule="exact"/>
              <w:ind w:rightChars="100" w:right="210"/>
              <w:rPr>
                <w:sz w:val="24"/>
              </w:rPr>
            </w:pPr>
            <w:r w:rsidRPr="00613471">
              <w:rPr>
                <w:sz w:val="24"/>
              </w:rPr>
              <w:t>电</w:t>
            </w:r>
            <w:r w:rsidRPr="00613471">
              <w:rPr>
                <w:sz w:val="24"/>
              </w:rPr>
              <w:t xml:space="preserve">  </w:t>
            </w:r>
            <w:r w:rsidRPr="00613471">
              <w:rPr>
                <w:sz w:val="24"/>
              </w:rPr>
              <w:t>话：</w:t>
            </w:r>
          </w:p>
        </w:tc>
        <w:tc>
          <w:tcPr>
            <w:tcW w:w="7552" w:type="dxa"/>
          </w:tcPr>
          <w:p w14:paraId="6FF9161C" w14:textId="77777777" w:rsidR="00991B6A" w:rsidRPr="00613471" w:rsidRDefault="00991B6A" w:rsidP="00043538">
            <w:pPr>
              <w:spacing w:after="50" w:line="480" w:lineRule="exact"/>
              <w:ind w:rightChars="100" w:right="210"/>
              <w:rPr>
                <w:sz w:val="24"/>
              </w:rPr>
            </w:pPr>
            <w:r w:rsidRPr="00613471">
              <w:rPr>
                <w:sz w:val="24"/>
              </w:rPr>
              <w:t>021-</w:t>
            </w:r>
            <w:proofErr w:type="gramStart"/>
            <w:r>
              <w:rPr>
                <w:sz w:val="24"/>
              </w:rPr>
              <w:t>62530618</w:t>
            </w:r>
            <w:r>
              <w:rPr>
                <w:rFonts w:hint="eastAsia"/>
                <w:sz w:val="24"/>
              </w:rPr>
              <w:t xml:space="preserve">  </w:t>
            </w:r>
            <w:r w:rsidRPr="00613471">
              <w:rPr>
                <w:sz w:val="24"/>
              </w:rPr>
              <w:t>62897077</w:t>
            </w:r>
            <w:proofErr w:type="gramEnd"/>
          </w:p>
        </w:tc>
      </w:tr>
      <w:tr w:rsidR="00991B6A" w:rsidRPr="00613471" w14:paraId="461C66F8" w14:textId="77777777" w:rsidTr="00043538">
        <w:trPr>
          <w:jc w:val="center"/>
        </w:trPr>
        <w:tc>
          <w:tcPr>
            <w:tcW w:w="1515" w:type="dxa"/>
          </w:tcPr>
          <w:p w14:paraId="365792E7" w14:textId="77777777" w:rsidR="00991B6A" w:rsidRPr="00613471" w:rsidRDefault="00991B6A" w:rsidP="00043538">
            <w:pPr>
              <w:spacing w:after="50" w:line="480" w:lineRule="exact"/>
              <w:ind w:rightChars="100" w:right="210"/>
              <w:rPr>
                <w:sz w:val="24"/>
              </w:rPr>
            </w:pPr>
            <w:r w:rsidRPr="00613471">
              <w:rPr>
                <w:sz w:val="24"/>
              </w:rPr>
              <w:t>E-mail</w:t>
            </w:r>
            <w:r w:rsidRPr="00613471">
              <w:rPr>
                <w:sz w:val="24"/>
              </w:rPr>
              <w:t>：</w:t>
            </w:r>
          </w:p>
        </w:tc>
        <w:tc>
          <w:tcPr>
            <w:tcW w:w="7552" w:type="dxa"/>
          </w:tcPr>
          <w:p w14:paraId="58AB7E62" w14:textId="77777777" w:rsidR="00991B6A" w:rsidRPr="00613471" w:rsidRDefault="00991B6A" w:rsidP="00043538">
            <w:pPr>
              <w:spacing w:after="50" w:line="480" w:lineRule="exact"/>
              <w:ind w:rightChars="100" w:right="210"/>
              <w:rPr>
                <w:sz w:val="24"/>
              </w:rPr>
            </w:pPr>
            <w:hyperlink r:id="rId6" w:history="1">
              <w:r w:rsidRPr="00613471">
                <w:rPr>
                  <w:rStyle w:val="a7"/>
                  <w:sz w:val="24"/>
                </w:rPr>
                <w:t>yytj@pharmadl.com</w:t>
              </w:r>
            </w:hyperlink>
          </w:p>
        </w:tc>
      </w:tr>
      <w:tr w:rsidR="00991B6A" w:rsidRPr="00613471" w14:paraId="2488707A" w14:textId="77777777" w:rsidTr="00043538">
        <w:trPr>
          <w:jc w:val="center"/>
        </w:trPr>
        <w:tc>
          <w:tcPr>
            <w:tcW w:w="1515" w:type="dxa"/>
            <w:tcBorders>
              <w:bottom w:val="nil"/>
            </w:tcBorders>
          </w:tcPr>
          <w:p w14:paraId="4AA70B1D" w14:textId="77777777" w:rsidR="00991B6A" w:rsidRPr="00613471" w:rsidRDefault="00991B6A" w:rsidP="00043538">
            <w:pPr>
              <w:spacing w:after="50" w:line="480" w:lineRule="exact"/>
              <w:ind w:rightChars="100" w:right="210"/>
              <w:rPr>
                <w:sz w:val="24"/>
                <w:szCs w:val="28"/>
              </w:rPr>
            </w:pPr>
            <w:r w:rsidRPr="00613471">
              <w:rPr>
                <w:sz w:val="24"/>
                <w:szCs w:val="28"/>
              </w:rPr>
              <w:t>银行汇款</w:t>
            </w:r>
            <w:r>
              <w:rPr>
                <w:sz w:val="24"/>
                <w:szCs w:val="28"/>
              </w:rPr>
              <w:t>：</w:t>
            </w:r>
          </w:p>
        </w:tc>
        <w:tc>
          <w:tcPr>
            <w:tcW w:w="7552" w:type="dxa"/>
            <w:tcBorders>
              <w:bottom w:val="nil"/>
            </w:tcBorders>
          </w:tcPr>
          <w:p w14:paraId="05623B45" w14:textId="77777777" w:rsidR="00991B6A" w:rsidRPr="00613471" w:rsidRDefault="00991B6A" w:rsidP="00043538">
            <w:pPr>
              <w:spacing w:after="50" w:line="480" w:lineRule="exact"/>
              <w:ind w:rightChars="100" w:right="210"/>
              <w:rPr>
                <w:sz w:val="24"/>
                <w:szCs w:val="28"/>
              </w:rPr>
            </w:pPr>
          </w:p>
        </w:tc>
      </w:tr>
      <w:tr w:rsidR="00991B6A" w:rsidRPr="00613471" w14:paraId="4E4B4AC8" w14:textId="77777777" w:rsidTr="00043538">
        <w:trPr>
          <w:jc w:val="center"/>
        </w:trPr>
        <w:tc>
          <w:tcPr>
            <w:tcW w:w="1515" w:type="dxa"/>
          </w:tcPr>
          <w:p w14:paraId="214FCAD2" w14:textId="77777777" w:rsidR="00991B6A" w:rsidRPr="00613471" w:rsidRDefault="00991B6A" w:rsidP="00043538">
            <w:pPr>
              <w:spacing w:after="50" w:line="480" w:lineRule="exact"/>
              <w:ind w:rightChars="100" w:right="210"/>
              <w:rPr>
                <w:sz w:val="24"/>
              </w:rPr>
            </w:pPr>
            <w:r w:rsidRPr="00613471">
              <w:rPr>
                <w:sz w:val="24"/>
              </w:rPr>
              <w:t>开户行：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</w:tcBorders>
          </w:tcPr>
          <w:p w14:paraId="0D248D3E" w14:textId="77777777" w:rsidR="00991B6A" w:rsidRPr="00613471" w:rsidRDefault="00991B6A" w:rsidP="00043538">
            <w:pPr>
              <w:spacing w:after="50" w:line="480" w:lineRule="exact"/>
              <w:ind w:rightChars="100" w:right="210"/>
              <w:rPr>
                <w:sz w:val="24"/>
              </w:rPr>
            </w:pPr>
            <w:r>
              <w:rPr>
                <w:sz w:val="24"/>
              </w:rPr>
              <w:t>上海银行</w:t>
            </w:r>
            <w:r>
              <w:rPr>
                <w:rFonts w:hint="eastAsia"/>
                <w:sz w:val="24"/>
              </w:rPr>
              <w:t>大通</w:t>
            </w:r>
            <w:r w:rsidRPr="00763926">
              <w:rPr>
                <w:rFonts w:hint="eastAsia"/>
                <w:sz w:val="24"/>
              </w:rPr>
              <w:t>支行</w:t>
            </w:r>
          </w:p>
        </w:tc>
      </w:tr>
      <w:tr w:rsidR="00991B6A" w:rsidRPr="00613471" w14:paraId="5C500421" w14:textId="77777777" w:rsidTr="00043538">
        <w:trPr>
          <w:jc w:val="center"/>
        </w:trPr>
        <w:tc>
          <w:tcPr>
            <w:tcW w:w="1515" w:type="dxa"/>
          </w:tcPr>
          <w:p w14:paraId="3980AA88" w14:textId="77777777" w:rsidR="00991B6A" w:rsidRPr="00613471" w:rsidRDefault="00991B6A" w:rsidP="00043538">
            <w:pPr>
              <w:spacing w:after="50" w:line="480" w:lineRule="exact"/>
              <w:ind w:rightChars="100" w:right="210"/>
              <w:rPr>
                <w:sz w:val="24"/>
              </w:rPr>
            </w:pPr>
            <w:r w:rsidRPr="00613471">
              <w:rPr>
                <w:sz w:val="24"/>
              </w:rPr>
              <w:t>户</w:t>
            </w:r>
            <w:r w:rsidRPr="00613471">
              <w:rPr>
                <w:sz w:val="24"/>
              </w:rPr>
              <w:t xml:space="preserve">  </w:t>
            </w:r>
            <w:r w:rsidRPr="00613471">
              <w:rPr>
                <w:sz w:val="24"/>
              </w:rPr>
              <w:t>名：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</w:tcBorders>
          </w:tcPr>
          <w:p w14:paraId="181AEF03" w14:textId="77777777" w:rsidR="00991B6A" w:rsidRPr="00613471" w:rsidRDefault="00991B6A" w:rsidP="00043538">
            <w:pPr>
              <w:spacing w:after="50" w:line="480" w:lineRule="exact"/>
              <w:ind w:rightChars="100" w:right="210"/>
              <w:rPr>
                <w:sz w:val="24"/>
              </w:rPr>
            </w:pPr>
            <w:r w:rsidRPr="00613471">
              <w:rPr>
                <w:sz w:val="24"/>
              </w:rPr>
              <w:t>上海数图健康医药科技有限公司</w:t>
            </w:r>
          </w:p>
        </w:tc>
      </w:tr>
      <w:tr w:rsidR="00991B6A" w:rsidRPr="00613471" w14:paraId="6E419005" w14:textId="77777777" w:rsidTr="00043538">
        <w:trPr>
          <w:jc w:val="center"/>
        </w:trPr>
        <w:tc>
          <w:tcPr>
            <w:tcW w:w="1515" w:type="dxa"/>
            <w:tcBorders>
              <w:top w:val="nil"/>
            </w:tcBorders>
          </w:tcPr>
          <w:p w14:paraId="04BB4F1E" w14:textId="77777777" w:rsidR="00991B6A" w:rsidRPr="00613471" w:rsidRDefault="00991B6A" w:rsidP="00043538">
            <w:pPr>
              <w:spacing w:after="50" w:line="480" w:lineRule="exact"/>
              <w:ind w:rightChars="100"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账</w:t>
            </w:r>
            <w:proofErr w:type="gramEnd"/>
            <w:r w:rsidRPr="00613471">
              <w:rPr>
                <w:sz w:val="24"/>
              </w:rPr>
              <w:t xml:space="preserve">  </w:t>
            </w:r>
            <w:r w:rsidRPr="00613471">
              <w:rPr>
                <w:sz w:val="24"/>
              </w:rPr>
              <w:t>号：</w:t>
            </w:r>
          </w:p>
        </w:tc>
        <w:tc>
          <w:tcPr>
            <w:tcW w:w="7552" w:type="dxa"/>
            <w:tcBorders>
              <w:top w:val="nil"/>
            </w:tcBorders>
          </w:tcPr>
          <w:p w14:paraId="20D6DF4F" w14:textId="77777777" w:rsidR="00991B6A" w:rsidRPr="00613471" w:rsidRDefault="00991B6A" w:rsidP="00043538">
            <w:pPr>
              <w:spacing w:after="50" w:line="480" w:lineRule="exact"/>
              <w:ind w:rightChars="100" w:right="210"/>
              <w:rPr>
                <w:sz w:val="24"/>
              </w:rPr>
            </w:pPr>
            <w:r w:rsidRPr="00613471">
              <w:rPr>
                <w:sz w:val="24"/>
              </w:rPr>
              <w:t>00002086885</w:t>
            </w:r>
          </w:p>
        </w:tc>
      </w:tr>
    </w:tbl>
    <w:p w14:paraId="643F041A" w14:textId="77777777" w:rsidR="00991B6A" w:rsidRPr="00613471" w:rsidRDefault="00991B6A" w:rsidP="00991B6A">
      <w:pPr>
        <w:pBdr>
          <w:bottom w:val="single" w:sz="6" w:space="1" w:color="auto"/>
        </w:pBdr>
        <w:spacing w:line="400" w:lineRule="exact"/>
        <w:rPr>
          <w:b/>
          <w:bCs/>
          <w:sz w:val="32"/>
        </w:rPr>
      </w:pPr>
      <w:r w:rsidRPr="00613471">
        <w:rPr>
          <w:b/>
          <w:bCs/>
          <w:sz w:val="32"/>
        </w:rPr>
        <w:t xml:space="preserve">                        </w:t>
      </w:r>
      <w:r>
        <w:rPr>
          <w:b/>
          <w:bCs/>
          <w:sz w:val="32"/>
        </w:rPr>
        <w:t xml:space="preserve">                              </w:t>
      </w:r>
    </w:p>
    <w:p w14:paraId="608D560D" w14:textId="77777777" w:rsidR="00991B6A" w:rsidRPr="00613471" w:rsidRDefault="00991B6A" w:rsidP="00991B6A">
      <w:pPr>
        <w:spacing w:line="400" w:lineRule="exact"/>
        <w:rPr>
          <w:b/>
          <w:bCs/>
          <w:sz w:val="32"/>
        </w:rPr>
      </w:pPr>
    </w:p>
    <w:p w14:paraId="292B0D30" w14:textId="77777777" w:rsidR="00991B6A" w:rsidRPr="00613471" w:rsidRDefault="00991B6A" w:rsidP="00991B6A">
      <w:pPr>
        <w:spacing w:line="400" w:lineRule="exact"/>
        <w:jc w:val="center"/>
        <w:rPr>
          <w:b/>
          <w:bCs/>
          <w:sz w:val="28"/>
        </w:rPr>
      </w:pPr>
      <w:r w:rsidRPr="00613471">
        <w:rPr>
          <w:b/>
          <w:bCs/>
          <w:sz w:val="28"/>
        </w:rPr>
        <w:t>《</w:t>
      </w:r>
      <w:r w:rsidRPr="00613471">
        <w:rPr>
          <w:b/>
          <w:bCs/>
          <w:sz w:val="28"/>
        </w:rPr>
        <w:t>201</w:t>
      </w:r>
      <w:r>
        <w:rPr>
          <w:b/>
          <w:bCs/>
          <w:sz w:val="28"/>
        </w:rPr>
        <w:t>9</w:t>
      </w:r>
      <w:r w:rsidRPr="00613471">
        <w:rPr>
          <w:b/>
          <w:bCs/>
          <w:sz w:val="28"/>
        </w:rPr>
        <w:t>年中国医药统计年报》</w:t>
      </w:r>
      <w:r w:rsidRPr="00613471">
        <w:rPr>
          <w:b/>
          <w:bCs/>
          <w:sz w:val="28"/>
        </w:rPr>
        <w:tab/>
      </w:r>
      <w:r w:rsidRPr="00613471">
        <w:rPr>
          <w:b/>
          <w:bCs/>
          <w:sz w:val="28"/>
        </w:rPr>
        <w:t>订</w:t>
      </w:r>
      <w:r w:rsidRPr="00613471">
        <w:rPr>
          <w:b/>
          <w:bCs/>
          <w:sz w:val="28"/>
        </w:rPr>
        <w:t xml:space="preserve"> </w:t>
      </w:r>
      <w:r w:rsidRPr="00613471">
        <w:rPr>
          <w:b/>
          <w:bCs/>
          <w:sz w:val="28"/>
        </w:rPr>
        <w:t>阅</w:t>
      </w:r>
      <w:r w:rsidRPr="00613471">
        <w:rPr>
          <w:b/>
          <w:bCs/>
          <w:sz w:val="28"/>
        </w:rPr>
        <w:t xml:space="preserve"> </w:t>
      </w:r>
      <w:r w:rsidRPr="00613471">
        <w:rPr>
          <w:b/>
          <w:bCs/>
          <w:sz w:val="28"/>
        </w:rPr>
        <w:t>回</w:t>
      </w:r>
      <w:r w:rsidRPr="00613471">
        <w:rPr>
          <w:b/>
          <w:bCs/>
          <w:sz w:val="28"/>
        </w:rPr>
        <w:t xml:space="preserve"> </w:t>
      </w:r>
      <w:r w:rsidRPr="00613471">
        <w:rPr>
          <w:b/>
          <w:bCs/>
          <w:sz w:val="28"/>
        </w:rPr>
        <w:t>执</w:t>
      </w:r>
    </w:p>
    <w:p w14:paraId="73A5A375" w14:textId="77777777" w:rsidR="00991B6A" w:rsidRPr="00613471" w:rsidRDefault="00991B6A" w:rsidP="00991B6A">
      <w:pPr>
        <w:spacing w:line="400" w:lineRule="exact"/>
        <w:jc w:val="center"/>
        <w:rPr>
          <w:b/>
          <w:bCs/>
          <w:sz w:val="32"/>
        </w:rPr>
      </w:pPr>
    </w:p>
    <w:p w14:paraId="347CA21C" w14:textId="77777777" w:rsidR="00991B6A" w:rsidRPr="00613471" w:rsidRDefault="00991B6A" w:rsidP="00991B6A">
      <w:pPr>
        <w:spacing w:line="400" w:lineRule="exact"/>
        <w:jc w:val="right"/>
        <w:rPr>
          <w:b/>
          <w:bCs/>
          <w:sz w:val="24"/>
        </w:rPr>
      </w:pPr>
      <w:r w:rsidRPr="00613471">
        <w:rPr>
          <w:b/>
          <w:bCs/>
          <w:sz w:val="24"/>
        </w:rPr>
        <w:t>年</w:t>
      </w:r>
      <w:r w:rsidRPr="00613471">
        <w:rPr>
          <w:b/>
          <w:bCs/>
          <w:sz w:val="24"/>
        </w:rPr>
        <w:t xml:space="preserve">   </w:t>
      </w:r>
      <w:r w:rsidRPr="00613471">
        <w:rPr>
          <w:b/>
          <w:bCs/>
          <w:sz w:val="24"/>
        </w:rPr>
        <w:t>月</w:t>
      </w:r>
      <w:r w:rsidRPr="00613471">
        <w:rPr>
          <w:b/>
          <w:bCs/>
          <w:sz w:val="24"/>
        </w:rPr>
        <w:t xml:space="preserve">   </w:t>
      </w:r>
      <w:r w:rsidRPr="00613471">
        <w:rPr>
          <w:b/>
          <w:bCs/>
          <w:sz w:val="24"/>
        </w:rPr>
        <w:t>日</w:t>
      </w: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980"/>
        <w:gridCol w:w="537"/>
        <w:gridCol w:w="903"/>
        <w:gridCol w:w="1745"/>
        <w:gridCol w:w="595"/>
        <w:gridCol w:w="900"/>
        <w:gridCol w:w="1041"/>
      </w:tblGrid>
      <w:tr w:rsidR="00991B6A" w:rsidRPr="00613471" w14:paraId="39D1A20B" w14:textId="77777777" w:rsidTr="00043538">
        <w:trPr>
          <w:cantSplit/>
          <w:trHeight w:val="42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E783" w14:textId="77777777" w:rsidR="00991B6A" w:rsidRPr="00613471" w:rsidRDefault="00991B6A" w:rsidP="00043538">
            <w:pPr>
              <w:spacing w:line="240" w:lineRule="atLeast"/>
              <w:jc w:val="center"/>
              <w:rPr>
                <w:b/>
              </w:rPr>
            </w:pPr>
            <w:r w:rsidRPr="00613471">
              <w:rPr>
                <w:b/>
              </w:rPr>
              <w:t>订阅单位</w:t>
            </w:r>
          </w:p>
        </w:tc>
        <w:tc>
          <w:tcPr>
            <w:tcW w:w="7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502E" w14:textId="77777777" w:rsidR="00991B6A" w:rsidRPr="00613471" w:rsidRDefault="00991B6A" w:rsidP="00043538">
            <w:pPr>
              <w:spacing w:line="240" w:lineRule="atLeast"/>
              <w:jc w:val="center"/>
            </w:pPr>
          </w:p>
        </w:tc>
      </w:tr>
      <w:tr w:rsidR="00991B6A" w:rsidRPr="00613471" w14:paraId="13C953EA" w14:textId="77777777" w:rsidTr="00043538">
        <w:trPr>
          <w:cantSplit/>
          <w:trHeight w:val="46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55B7" w14:textId="77777777" w:rsidR="00991B6A" w:rsidRPr="00613471" w:rsidRDefault="00991B6A" w:rsidP="00043538">
            <w:pPr>
              <w:spacing w:line="240" w:lineRule="atLeast"/>
              <w:jc w:val="center"/>
              <w:rPr>
                <w:b/>
              </w:rPr>
            </w:pPr>
            <w:r w:rsidRPr="00613471">
              <w:rPr>
                <w:b/>
              </w:rPr>
              <w:t>详细地址</w:t>
            </w:r>
          </w:p>
        </w:tc>
        <w:tc>
          <w:tcPr>
            <w:tcW w:w="7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1F88" w14:textId="77777777" w:rsidR="00991B6A" w:rsidRPr="00613471" w:rsidRDefault="00991B6A" w:rsidP="00043538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991B6A" w:rsidRPr="00613471" w14:paraId="34545405" w14:textId="77777777" w:rsidTr="00043538">
        <w:trPr>
          <w:cantSplit/>
          <w:trHeight w:val="46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F1A1" w14:textId="77777777" w:rsidR="00991B6A" w:rsidRPr="00613471" w:rsidRDefault="00991B6A" w:rsidP="00043538">
            <w:pPr>
              <w:spacing w:line="240" w:lineRule="atLeast"/>
              <w:jc w:val="center"/>
              <w:rPr>
                <w:b/>
              </w:rPr>
            </w:pPr>
            <w:r w:rsidRPr="00613471">
              <w:rPr>
                <w:b/>
              </w:rPr>
              <w:t>收</w:t>
            </w:r>
            <w:r w:rsidRPr="00613471">
              <w:rPr>
                <w:b/>
              </w:rPr>
              <w:t xml:space="preserve"> </w:t>
            </w:r>
            <w:r w:rsidRPr="00613471">
              <w:rPr>
                <w:b/>
              </w:rPr>
              <w:t>件</w:t>
            </w:r>
            <w:r w:rsidRPr="00613471">
              <w:rPr>
                <w:b/>
              </w:rPr>
              <w:t xml:space="preserve"> </w:t>
            </w:r>
            <w:r w:rsidRPr="00613471">
              <w:rPr>
                <w:b/>
              </w:rPr>
              <w:t>人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7B1E" w14:textId="77777777" w:rsidR="00991B6A" w:rsidRPr="00613471" w:rsidRDefault="00991B6A" w:rsidP="00043538">
            <w:pPr>
              <w:spacing w:line="240" w:lineRule="atLeas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E844" w14:textId="77777777" w:rsidR="00991B6A" w:rsidRPr="00556441" w:rsidRDefault="00991B6A" w:rsidP="00043538">
            <w:pPr>
              <w:spacing w:line="240" w:lineRule="atLeast"/>
              <w:jc w:val="center"/>
              <w:rPr>
                <w:b/>
              </w:rPr>
            </w:pPr>
            <w:r w:rsidRPr="00556441">
              <w:rPr>
                <w:b/>
              </w:rPr>
              <w:t>电</w:t>
            </w:r>
            <w:r w:rsidRPr="00556441">
              <w:rPr>
                <w:b/>
              </w:rPr>
              <w:t xml:space="preserve">  </w:t>
            </w:r>
            <w:r w:rsidRPr="00556441">
              <w:rPr>
                <w:b/>
              </w:rPr>
              <w:t>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65A7" w14:textId="77777777" w:rsidR="00991B6A" w:rsidRPr="00613471" w:rsidRDefault="00991B6A" w:rsidP="00043538">
            <w:pPr>
              <w:spacing w:line="240" w:lineRule="atLeast"/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6F31" w14:textId="77777777" w:rsidR="00991B6A" w:rsidRPr="00556441" w:rsidRDefault="00991B6A" w:rsidP="00043538">
            <w:pPr>
              <w:spacing w:line="240" w:lineRule="atLeast"/>
              <w:jc w:val="center"/>
              <w:rPr>
                <w:b/>
                <w:bCs/>
              </w:rPr>
            </w:pPr>
            <w:proofErr w:type="gramStart"/>
            <w:r w:rsidRPr="00556441">
              <w:rPr>
                <w:b/>
                <w:bCs/>
              </w:rPr>
              <w:t>邮</w:t>
            </w:r>
            <w:proofErr w:type="gramEnd"/>
            <w:r w:rsidRPr="00556441">
              <w:rPr>
                <w:b/>
                <w:bCs/>
              </w:rPr>
              <w:t xml:space="preserve">  </w:t>
            </w:r>
            <w:r w:rsidRPr="00556441">
              <w:rPr>
                <w:b/>
                <w:bCs/>
              </w:rPr>
              <w:t>编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7520" w14:textId="77777777" w:rsidR="00991B6A" w:rsidRPr="00613471" w:rsidRDefault="00991B6A" w:rsidP="00043538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991B6A" w:rsidRPr="00613471" w14:paraId="70E79387" w14:textId="77777777" w:rsidTr="00043538">
        <w:trPr>
          <w:cantSplit/>
          <w:trHeight w:val="461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2659" w14:textId="77777777" w:rsidR="00991B6A" w:rsidRPr="00613471" w:rsidRDefault="00991B6A" w:rsidP="00043538">
            <w:pPr>
              <w:spacing w:line="240" w:lineRule="atLeast"/>
              <w:jc w:val="center"/>
              <w:rPr>
                <w:b/>
              </w:rPr>
            </w:pPr>
            <w:r w:rsidRPr="00613471">
              <w:rPr>
                <w:b/>
              </w:rPr>
              <w:t>名</w:t>
            </w:r>
            <w:r w:rsidRPr="00613471">
              <w:rPr>
                <w:b/>
              </w:rPr>
              <w:t xml:space="preserve">    </w:t>
            </w:r>
            <w:r w:rsidRPr="00613471">
              <w:rPr>
                <w:b/>
              </w:rPr>
              <w:t>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F8B3" w14:textId="77777777" w:rsidR="00991B6A" w:rsidRPr="00613471" w:rsidRDefault="00991B6A" w:rsidP="00043538">
            <w:pPr>
              <w:spacing w:line="240" w:lineRule="atLeast"/>
              <w:jc w:val="center"/>
              <w:rPr>
                <w:b/>
              </w:rPr>
            </w:pPr>
            <w:r w:rsidRPr="00613471">
              <w:rPr>
                <w:b/>
              </w:rPr>
              <w:t>价格（元）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D919" w14:textId="77777777" w:rsidR="00991B6A" w:rsidRPr="00613471" w:rsidRDefault="00991B6A" w:rsidP="00043538">
            <w:pPr>
              <w:spacing w:line="240" w:lineRule="atLeast"/>
              <w:jc w:val="center"/>
              <w:rPr>
                <w:b/>
              </w:rPr>
            </w:pPr>
            <w:r w:rsidRPr="00613471">
              <w:rPr>
                <w:b/>
              </w:rPr>
              <w:t>订阅份数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677B" w14:textId="77777777" w:rsidR="00991B6A" w:rsidRPr="00613471" w:rsidRDefault="00991B6A" w:rsidP="00043538">
            <w:pPr>
              <w:spacing w:line="240" w:lineRule="atLeast"/>
              <w:jc w:val="center"/>
              <w:rPr>
                <w:b/>
              </w:rPr>
            </w:pPr>
            <w:r w:rsidRPr="00613471">
              <w:rPr>
                <w:b/>
              </w:rPr>
              <w:t>金额（元）</w:t>
            </w:r>
          </w:p>
        </w:tc>
      </w:tr>
      <w:tr w:rsidR="00991B6A" w:rsidRPr="00613471" w14:paraId="45C8B11A" w14:textId="77777777" w:rsidTr="00043538">
        <w:trPr>
          <w:cantSplit/>
          <w:trHeight w:val="461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8492" w14:textId="77777777" w:rsidR="00991B6A" w:rsidRPr="00613471" w:rsidRDefault="00991B6A" w:rsidP="00043538">
            <w:pPr>
              <w:spacing w:line="240" w:lineRule="atLeast"/>
              <w:jc w:val="center"/>
              <w:rPr>
                <w:b/>
              </w:rPr>
            </w:pPr>
            <w:r>
              <w:t>全套《中国医药统计年报》（共四</w:t>
            </w:r>
            <w:r w:rsidRPr="00613471">
              <w:t>册）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CFD9" w14:textId="77777777" w:rsidR="00991B6A" w:rsidRPr="00386AC9" w:rsidRDefault="00991B6A" w:rsidP="0004353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386AC9">
              <w:rPr>
                <w:color w:val="000000"/>
              </w:rPr>
              <w:t>80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8695" w14:textId="77777777" w:rsidR="00991B6A" w:rsidRPr="00613471" w:rsidRDefault="00991B6A" w:rsidP="00043538">
            <w:pPr>
              <w:spacing w:line="240" w:lineRule="atLeast"/>
              <w:jc w:val="right"/>
            </w:pPr>
            <w:r w:rsidRPr="00613471">
              <w:t>套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D84C" w14:textId="77777777" w:rsidR="00991B6A" w:rsidRPr="00613471" w:rsidRDefault="00991B6A" w:rsidP="00043538">
            <w:pPr>
              <w:spacing w:line="240" w:lineRule="atLeast"/>
              <w:jc w:val="right"/>
            </w:pPr>
            <w:r w:rsidRPr="00613471">
              <w:t>元</w:t>
            </w:r>
          </w:p>
        </w:tc>
      </w:tr>
      <w:tr w:rsidR="00991B6A" w:rsidRPr="00613471" w14:paraId="7D70FBA2" w14:textId="77777777" w:rsidTr="00043538">
        <w:trPr>
          <w:cantSplit/>
          <w:trHeight w:val="453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15F3" w14:textId="77777777" w:rsidR="00991B6A" w:rsidRPr="00613471" w:rsidRDefault="00991B6A" w:rsidP="00043538">
            <w:pPr>
              <w:spacing w:line="240" w:lineRule="atLeast"/>
              <w:jc w:val="center"/>
            </w:pPr>
            <w:r w:rsidRPr="00613471">
              <w:t>综合册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ED81" w14:textId="77777777" w:rsidR="00991B6A" w:rsidRPr="00613471" w:rsidRDefault="00991B6A" w:rsidP="00043538">
            <w:pPr>
              <w:spacing w:line="240" w:lineRule="atLeast"/>
              <w:jc w:val="center"/>
            </w:pPr>
            <w:r>
              <w:t>98</w:t>
            </w:r>
            <w:r w:rsidRPr="00613471">
              <w:t>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7316" w14:textId="77777777" w:rsidR="00991B6A" w:rsidRPr="00613471" w:rsidRDefault="00991B6A" w:rsidP="00043538">
            <w:pPr>
              <w:spacing w:line="240" w:lineRule="atLeast"/>
              <w:jc w:val="right"/>
            </w:pPr>
            <w:r w:rsidRPr="00613471">
              <w:t>册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EB56" w14:textId="77777777" w:rsidR="00991B6A" w:rsidRPr="00613471" w:rsidRDefault="00991B6A" w:rsidP="00043538">
            <w:pPr>
              <w:spacing w:line="240" w:lineRule="atLeast"/>
              <w:jc w:val="right"/>
            </w:pPr>
            <w:r w:rsidRPr="00613471">
              <w:t>元</w:t>
            </w:r>
          </w:p>
        </w:tc>
      </w:tr>
      <w:tr w:rsidR="00991B6A" w:rsidRPr="00613471" w14:paraId="7793F00C" w14:textId="77777777" w:rsidTr="00043538">
        <w:trPr>
          <w:cantSplit/>
          <w:trHeight w:val="472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7B4C" w14:textId="77777777" w:rsidR="00991B6A" w:rsidRPr="00613471" w:rsidRDefault="00991B6A" w:rsidP="00043538">
            <w:pPr>
              <w:spacing w:line="240" w:lineRule="atLeast"/>
              <w:jc w:val="center"/>
            </w:pPr>
            <w:r w:rsidRPr="00613471">
              <w:t>化学制药分册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FFC8" w14:textId="77777777" w:rsidR="00991B6A" w:rsidRPr="00613471" w:rsidRDefault="00991B6A" w:rsidP="00043538">
            <w:pPr>
              <w:spacing w:line="240" w:lineRule="atLeast"/>
              <w:jc w:val="center"/>
            </w:pPr>
            <w:r w:rsidRPr="00613471">
              <w:t>950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6829" w14:textId="77777777" w:rsidR="00991B6A" w:rsidRPr="00613471" w:rsidRDefault="00991B6A" w:rsidP="00043538">
            <w:pPr>
              <w:spacing w:line="240" w:lineRule="atLeast"/>
              <w:jc w:val="right"/>
            </w:pPr>
            <w:r w:rsidRPr="00613471">
              <w:t>册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B1D4" w14:textId="77777777" w:rsidR="00991B6A" w:rsidRPr="00613471" w:rsidRDefault="00991B6A" w:rsidP="00043538">
            <w:pPr>
              <w:spacing w:line="240" w:lineRule="atLeast"/>
              <w:jc w:val="right"/>
            </w:pPr>
            <w:r w:rsidRPr="00613471">
              <w:t>元</w:t>
            </w:r>
          </w:p>
        </w:tc>
      </w:tr>
      <w:tr w:rsidR="00991B6A" w:rsidRPr="00613471" w14:paraId="7B0B3220" w14:textId="77777777" w:rsidTr="00043538">
        <w:trPr>
          <w:cantSplit/>
          <w:trHeight w:val="436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FAFE" w14:textId="77777777" w:rsidR="00991B6A" w:rsidRPr="00613471" w:rsidRDefault="00991B6A" w:rsidP="00043538">
            <w:pPr>
              <w:spacing w:line="240" w:lineRule="atLeast"/>
              <w:jc w:val="center"/>
            </w:pPr>
            <w:r w:rsidRPr="00613471">
              <w:t>中药生物制药分册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94D9" w14:textId="77777777" w:rsidR="00991B6A" w:rsidRPr="00613471" w:rsidRDefault="00991B6A" w:rsidP="00043538">
            <w:pPr>
              <w:spacing w:line="240" w:lineRule="atLeast"/>
              <w:jc w:val="center"/>
            </w:pPr>
            <w:r w:rsidRPr="00613471">
              <w:t>550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39FA" w14:textId="77777777" w:rsidR="00991B6A" w:rsidRPr="00613471" w:rsidRDefault="00991B6A" w:rsidP="00043538">
            <w:pPr>
              <w:spacing w:line="240" w:lineRule="atLeast"/>
              <w:jc w:val="right"/>
            </w:pPr>
            <w:r w:rsidRPr="00613471">
              <w:t>册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F567" w14:textId="77777777" w:rsidR="00991B6A" w:rsidRPr="00613471" w:rsidRDefault="00991B6A" w:rsidP="00043538">
            <w:pPr>
              <w:spacing w:line="240" w:lineRule="atLeast"/>
              <w:jc w:val="right"/>
            </w:pPr>
            <w:r w:rsidRPr="00613471">
              <w:t>元</w:t>
            </w:r>
          </w:p>
        </w:tc>
      </w:tr>
      <w:tr w:rsidR="00991B6A" w:rsidRPr="00613471" w14:paraId="29DA6E20" w14:textId="77777777" w:rsidTr="00043538">
        <w:trPr>
          <w:cantSplit/>
          <w:trHeight w:val="436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014A" w14:textId="77777777" w:rsidR="00991B6A" w:rsidRPr="00613471" w:rsidRDefault="00991B6A" w:rsidP="00043538">
            <w:pPr>
              <w:spacing w:line="240" w:lineRule="atLeast"/>
              <w:jc w:val="center"/>
            </w:pPr>
            <w:r w:rsidRPr="00613471">
              <w:t>医疗器械分册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63E7" w14:textId="77777777" w:rsidR="00991B6A" w:rsidRPr="00613471" w:rsidRDefault="00991B6A" w:rsidP="00043538">
            <w:pPr>
              <w:spacing w:line="240" w:lineRule="atLeast"/>
              <w:jc w:val="center"/>
            </w:pPr>
            <w:r w:rsidRPr="00613471">
              <w:t>450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5DAD" w14:textId="77777777" w:rsidR="00991B6A" w:rsidRPr="00613471" w:rsidRDefault="00991B6A" w:rsidP="00043538">
            <w:pPr>
              <w:spacing w:line="240" w:lineRule="atLeast"/>
              <w:jc w:val="right"/>
            </w:pPr>
            <w:r w:rsidRPr="00613471">
              <w:t>册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77A2" w14:textId="77777777" w:rsidR="00991B6A" w:rsidRPr="00613471" w:rsidRDefault="00991B6A" w:rsidP="00043538">
            <w:pPr>
              <w:spacing w:line="240" w:lineRule="atLeast"/>
              <w:jc w:val="right"/>
            </w:pPr>
            <w:r w:rsidRPr="00613471">
              <w:t>元</w:t>
            </w:r>
          </w:p>
        </w:tc>
      </w:tr>
      <w:tr w:rsidR="00991B6A" w:rsidRPr="00613471" w14:paraId="494B5FF0" w14:textId="77777777" w:rsidTr="00043538">
        <w:trPr>
          <w:cantSplit/>
          <w:trHeight w:val="429"/>
          <w:jc w:val="center"/>
        </w:trPr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8729" w14:textId="77777777" w:rsidR="00991B6A" w:rsidRPr="00613471" w:rsidRDefault="00991B6A" w:rsidP="00043538">
            <w:pPr>
              <w:spacing w:line="240" w:lineRule="atLeast"/>
              <w:rPr>
                <w:sz w:val="24"/>
              </w:rPr>
            </w:pPr>
            <w:r w:rsidRPr="00613471">
              <w:rPr>
                <w:sz w:val="24"/>
              </w:rPr>
              <w:t>合计金额：</w:t>
            </w:r>
            <w:r w:rsidRPr="00613471">
              <w:rPr>
                <w:sz w:val="24"/>
              </w:rPr>
              <w:t xml:space="preserve">            </w:t>
            </w:r>
            <w:proofErr w:type="gramStart"/>
            <w:r w:rsidRPr="00613471">
              <w:rPr>
                <w:sz w:val="24"/>
              </w:rPr>
              <w:t>仟</w:t>
            </w:r>
            <w:proofErr w:type="gramEnd"/>
            <w:r w:rsidRPr="00613471">
              <w:rPr>
                <w:sz w:val="24"/>
              </w:rPr>
              <w:t xml:space="preserve">     </w:t>
            </w:r>
            <w:proofErr w:type="gramStart"/>
            <w:r w:rsidRPr="00613471">
              <w:rPr>
                <w:sz w:val="24"/>
              </w:rPr>
              <w:t>佰</w:t>
            </w:r>
            <w:proofErr w:type="gramEnd"/>
            <w:r w:rsidRPr="00613471">
              <w:rPr>
                <w:sz w:val="24"/>
              </w:rPr>
              <w:t xml:space="preserve">     </w:t>
            </w:r>
            <w:r w:rsidRPr="00613471">
              <w:rPr>
                <w:sz w:val="24"/>
              </w:rPr>
              <w:t>拾</w:t>
            </w:r>
            <w:r w:rsidRPr="00613471">
              <w:rPr>
                <w:sz w:val="24"/>
              </w:rPr>
              <w:t xml:space="preserve">     </w:t>
            </w:r>
            <w:r w:rsidRPr="00613471">
              <w:rPr>
                <w:sz w:val="24"/>
              </w:rPr>
              <w:t>元整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F8F3" w14:textId="77777777" w:rsidR="00991B6A" w:rsidRPr="00613471" w:rsidRDefault="00991B6A" w:rsidP="00043538">
            <w:pPr>
              <w:spacing w:line="240" w:lineRule="atLeast"/>
            </w:pPr>
            <w:r w:rsidRPr="00613471">
              <w:t>￥</w:t>
            </w:r>
          </w:p>
        </w:tc>
      </w:tr>
    </w:tbl>
    <w:p w14:paraId="6BAC55F9" w14:textId="77777777" w:rsidR="00991B6A" w:rsidRPr="00613471" w:rsidRDefault="00991B6A" w:rsidP="00991B6A">
      <w:pPr>
        <w:spacing w:line="400" w:lineRule="exact"/>
      </w:pPr>
    </w:p>
    <w:p w14:paraId="4D6B1EDA" w14:textId="77777777" w:rsidR="00991B6A" w:rsidRPr="003F039B" w:rsidRDefault="00991B6A" w:rsidP="00991B6A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FFFFFF" w:themeColor="background1"/>
          <w:sz w:val="30"/>
          <w:szCs w:val="30"/>
        </w:rPr>
      </w:pPr>
    </w:p>
    <w:p w14:paraId="0C10CE26" w14:textId="77777777" w:rsidR="00A13BD4" w:rsidRDefault="00A13BD4"/>
    <w:sectPr w:rsidR="00A13BD4" w:rsidSect="00470A6C">
      <w:pgSz w:w="11906" w:h="16838" w:code="9"/>
      <w:pgMar w:top="1418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F9B8D" w14:textId="77777777" w:rsidR="00FB11C2" w:rsidRDefault="00FB11C2" w:rsidP="00991B6A">
      <w:r>
        <w:separator/>
      </w:r>
    </w:p>
  </w:endnote>
  <w:endnote w:type="continuationSeparator" w:id="0">
    <w:p w14:paraId="573A0C3D" w14:textId="77777777" w:rsidR="00FB11C2" w:rsidRDefault="00FB11C2" w:rsidP="0099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89D10" w14:textId="77777777" w:rsidR="00FB11C2" w:rsidRDefault="00FB11C2" w:rsidP="00991B6A">
      <w:r>
        <w:separator/>
      </w:r>
    </w:p>
  </w:footnote>
  <w:footnote w:type="continuationSeparator" w:id="0">
    <w:p w14:paraId="2CB90779" w14:textId="77777777" w:rsidR="00FB11C2" w:rsidRDefault="00FB11C2" w:rsidP="00991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27"/>
    <w:rsid w:val="00991B6A"/>
    <w:rsid w:val="00A13BD4"/>
    <w:rsid w:val="00C04127"/>
    <w:rsid w:val="00F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CE26D6-1EBD-42F1-8FE2-D240A709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1B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1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1B6A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991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ytj@pharmad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</dc:creator>
  <cp:keywords/>
  <dc:description/>
  <cp:lastModifiedBy>c p</cp:lastModifiedBy>
  <cp:revision>2</cp:revision>
  <dcterms:created xsi:type="dcterms:W3CDTF">2020-10-13T03:10:00Z</dcterms:created>
  <dcterms:modified xsi:type="dcterms:W3CDTF">2020-10-13T03:10:00Z</dcterms:modified>
</cp:coreProperties>
</file>