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2874" w14:textId="77777777" w:rsidR="00441CDA" w:rsidRPr="00B92463" w:rsidRDefault="00441CDA" w:rsidP="00441CDA">
      <w:pPr>
        <w:jc w:val="left"/>
        <w:rPr>
          <w:rFonts w:eastAsia="黑体"/>
          <w:sz w:val="32"/>
          <w:szCs w:val="32"/>
        </w:rPr>
      </w:pPr>
      <w:r w:rsidRPr="00B92463">
        <w:rPr>
          <w:rFonts w:eastAsia="黑体"/>
          <w:sz w:val="32"/>
          <w:szCs w:val="32"/>
        </w:rPr>
        <w:t>附件</w:t>
      </w:r>
      <w:r w:rsidRPr="00B92463">
        <w:rPr>
          <w:rFonts w:eastAsia="黑体"/>
          <w:sz w:val="32"/>
          <w:szCs w:val="32"/>
        </w:rPr>
        <w:t>1</w:t>
      </w:r>
    </w:p>
    <w:tbl>
      <w:tblPr>
        <w:tblpPr w:leftFromText="180" w:rightFromText="180" w:vertAnchor="text" w:horzAnchor="page" w:tblpXSpec="center" w:tblpY="2176"/>
        <w:tblOverlap w:val="never"/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9"/>
        <w:gridCol w:w="6045"/>
      </w:tblGrid>
      <w:tr w:rsidR="00441CDA" w14:paraId="4DE8FAF4" w14:textId="77777777" w:rsidTr="00A861D3">
        <w:trPr>
          <w:cantSplit/>
          <w:jc w:val="center"/>
        </w:trPr>
        <w:tc>
          <w:tcPr>
            <w:tcW w:w="2549" w:type="dxa"/>
            <w:vAlign w:val="center"/>
          </w:tcPr>
          <w:p w14:paraId="7D0D9093" w14:textId="77777777" w:rsidR="00441CDA" w:rsidRDefault="00441CDA" w:rsidP="00A861D3">
            <w:pPr>
              <w:rPr>
                <w:rFonts w:eastAsia="等线"/>
                <w:b/>
                <w:sz w:val="28"/>
                <w:szCs w:val="28"/>
              </w:rPr>
            </w:pPr>
            <w:r>
              <w:rPr>
                <w:rFonts w:eastAsia="等线"/>
                <w:b/>
                <w:sz w:val="28"/>
                <w:szCs w:val="28"/>
              </w:rPr>
              <w:t>题目名称</w:t>
            </w:r>
          </w:p>
        </w:tc>
        <w:tc>
          <w:tcPr>
            <w:tcW w:w="6045" w:type="dxa"/>
            <w:vAlign w:val="center"/>
          </w:tcPr>
          <w:p w14:paraId="0C705E94" w14:textId="77777777" w:rsidR="00441CDA" w:rsidRDefault="00441CDA" w:rsidP="00A861D3">
            <w:pPr>
              <w:rPr>
                <w:rFonts w:eastAsia="等线"/>
                <w:sz w:val="28"/>
                <w:szCs w:val="28"/>
              </w:rPr>
            </w:pPr>
            <w:r>
              <w:rPr>
                <w:rFonts w:eastAsia="仿宋"/>
                <w:sz w:val="24"/>
              </w:rPr>
              <w:t>字数不超过</w:t>
            </w:r>
            <w:r>
              <w:rPr>
                <w:rFonts w:eastAsia="仿宋"/>
                <w:sz w:val="24"/>
              </w:rPr>
              <w:t>30</w:t>
            </w:r>
            <w:r>
              <w:rPr>
                <w:rFonts w:eastAsia="仿宋"/>
                <w:sz w:val="24"/>
              </w:rPr>
              <w:t>个字</w:t>
            </w:r>
          </w:p>
        </w:tc>
      </w:tr>
      <w:tr w:rsidR="00441CDA" w14:paraId="72AE542B" w14:textId="77777777" w:rsidTr="00A861D3">
        <w:trPr>
          <w:cantSplit/>
          <w:trHeight w:val="2343"/>
          <w:jc w:val="center"/>
        </w:trPr>
        <w:tc>
          <w:tcPr>
            <w:tcW w:w="2549" w:type="dxa"/>
            <w:vAlign w:val="center"/>
          </w:tcPr>
          <w:p w14:paraId="7DF03C67" w14:textId="77777777" w:rsidR="00441CDA" w:rsidRDefault="00441CDA" w:rsidP="00A861D3">
            <w:pPr>
              <w:rPr>
                <w:rFonts w:eastAsia="等线"/>
                <w:b/>
                <w:sz w:val="28"/>
                <w:szCs w:val="28"/>
              </w:rPr>
            </w:pPr>
            <w:r>
              <w:rPr>
                <w:rFonts w:eastAsia="等线"/>
                <w:b/>
                <w:sz w:val="28"/>
                <w:szCs w:val="28"/>
              </w:rPr>
              <w:t>作品形式（可多选）</w:t>
            </w:r>
          </w:p>
        </w:tc>
        <w:tc>
          <w:tcPr>
            <w:tcW w:w="6045" w:type="dxa"/>
            <w:vAlign w:val="center"/>
          </w:tcPr>
          <w:p w14:paraId="044A2C7D" w14:textId="77777777" w:rsidR="00441CDA" w:rsidRDefault="00441CDA" w:rsidP="00441CDA">
            <w:pPr>
              <w:numPr>
                <w:ilvl w:val="0"/>
                <w:numId w:val="1"/>
              </w:numPr>
              <w:rPr>
                <w:rFonts w:eastAsia="仿宋"/>
                <w:color w:val="333333"/>
                <w:sz w:val="24"/>
              </w:rPr>
            </w:pPr>
            <w:r>
              <w:rPr>
                <w:rFonts w:eastAsia="仿宋"/>
                <w:color w:val="333333"/>
                <w:sz w:val="24"/>
              </w:rPr>
              <w:t>论文报告类（学术论文</w:t>
            </w: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color w:val="333333"/>
                <w:sz w:val="24"/>
              </w:rPr>
              <w:t xml:space="preserve">  </w:t>
            </w:r>
            <w:r>
              <w:rPr>
                <w:rFonts w:eastAsia="仿宋"/>
                <w:color w:val="333333"/>
                <w:sz w:val="24"/>
              </w:rPr>
              <w:t>研究报告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color w:val="333333"/>
                <w:sz w:val="24"/>
              </w:rPr>
              <w:t>）</w:t>
            </w:r>
          </w:p>
          <w:p w14:paraId="2C996EA2" w14:textId="77777777" w:rsidR="00441CDA" w:rsidRDefault="00441CDA" w:rsidP="00441CDA">
            <w:pPr>
              <w:numPr>
                <w:ilvl w:val="0"/>
                <w:numId w:val="1"/>
              </w:numPr>
              <w:rPr>
                <w:rFonts w:eastAsia="仿宋"/>
                <w:color w:val="333333"/>
                <w:sz w:val="24"/>
              </w:rPr>
            </w:pPr>
            <w:r>
              <w:rPr>
                <w:rFonts w:eastAsia="仿宋"/>
                <w:color w:val="333333"/>
                <w:sz w:val="24"/>
              </w:rPr>
              <w:t>应用软件类</w:t>
            </w:r>
            <w:r>
              <w:rPr>
                <w:rFonts w:eastAsia="仿宋"/>
                <w:color w:val="333333"/>
                <w:sz w:val="24"/>
              </w:rPr>
              <w:t>□</w:t>
            </w:r>
          </w:p>
          <w:p w14:paraId="153611AC" w14:textId="77777777" w:rsidR="00441CDA" w:rsidRDefault="00441CDA" w:rsidP="00A861D3">
            <w:pPr>
              <w:rPr>
                <w:rFonts w:eastAsia="仿宋"/>
                <w:color w:val="333333"/>
                <w:sz w:val="24"/>
              </w:rPr>
            </w:pPr>
            <w:r>
              <w:rPr>
                <w:rFonts w:eastAsia="仿宋"/>
                <w:color w:val="333333"/>
                <w:sz w:val="24"/>
              </w:rPr>
              <w:t>3</w:t>
            </w:r>
            <w:r>
              <w:rPr>
                <w:rFonts w:eastAsia="仿宋"/>
                <w:color w:val="333333"/>
                <w:sz w:val="24"/>
              </w:rPr>
              <w:t>、智能硬件类</w:t>
            </w:r>
            <w:r>
              <w:rPr>
                <w:rFonts w:eastAsia="仿宋"/>
                <w:color w:val="333333"/>
                <w:sz w:val="24"/>
              </w:rPr>
              <w:t>□</w:t>
            </w:r>
          </w:p>
          <w:p w14:paraId="5650BEA3" w14:textId="77777777" w:rsidR="00441CDA" w:rsidRDefault="00441CDA" w:rsidP="00A861D3">
            <w:pPr>
              <w:rPr>
                <w:rFonts w:eastAsia="仿宋"/>
                <w:color w:val="333333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  <w:r>
              <w:rPr>
                <w:rFonts w:eastAsia="仿宋"/>
                <w:sz w:val="24"/>
              </w:rPr>
              <w:t>、多媒体设计类（平面设计</w:t>
            </w:r>
            <w:r>
              <w:rPr>
                <w:rFonts w:eastAsia="仿宋"/>
                <w:sz w:val="24"/>
              </w:rPr>
              <w:t xml:space="preserve">□  </w:t>
            </w:r>
            <w:r>
              <w:rPr>
                <w:rFonts w:eastAsia="仿宋"/>
                <w:sz w:val="24"/>
              </w:rPr>
              <w:t>交互设计</w:t>
            </w:r>
            <w:r>
              <w:rPr>
                <w:rFonts w:eastAsia="仿宋"/>
                <w:sz w:val="24"/>
              </w:rPr>
              <w:sym w:font="Wingdings 2" w:char="00A3"/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视频动画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）</w:t>
            </w:r>
          </w:p>
        </w:tc>
      </w:tr>
      <w:tr w:rsidR="00441CDA" w14:paraId="23A65002" w14:textId="77777777" w:rsidTr="00A861D3">
        <w:trPr>
          <w:cantSplit/>
          <w:trHeight w:val="1256"/>
          <w:jc w:val="center"/>
        </w:trPr>
        <w:tc>
          <w:tcPr>
            <w:tcW w:w="2549" w:type="dxa"/>
            <w:vAlign w:val="center"/>
          </w:tcPr>
          <w:p w14:paraId="24DFF779" w14:textId="77777777" w:rsidR="00441CDA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kern w:val="2"/>
                <w:sz w:val="28"/>
                <w:szCs w:val="28"/>
              </w:rPr>
              <w:t>赛题简介</w:t>
            </w:r>
          </w:p>
        </w:tc>
        <w:tc>
          <w:tcPr>
            <w:tcW w:w="6045" w:type="dxa"/>
            <w:vAlign w:val="center"/>
          </w:tcPr>
          <w:p w14:paraId="3F25AE8E" w14:textId="77777777" w:rsidR="00441CDA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</w:rPr>
              <w:t>包括赛题设计背景、具体描述、核心要求等内容</w:t>
            </w:r>
          </w:p>
        </w:tc>
      </w:tr>
      <w:tr w:rsidR="00441CDA" w14:paraId="610E14A7" w14:textId="77777777" w:rsidTr="00A861D3">
        <w:trPr>
          <w:cantSplit/>
          <w:trHeight w:val="1118"/>
          <w:jc w:val="center"/>
        </w:trPr>
        <w:tc>
          <w:tcPr>
            <w:tcW w:w="2549" w:type="dxa"/>
            <w:vAlign w:val="center"/>
          </w:tcPr>
          <w:p w14:paraId="3E582F13" w14:textId="77777777" w:rsidR="00441CDA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bCs/>
                <w:kern w:val="24"/>
                <w:sz w:val="28"/>
                <w:szCs w:val="28"/>
              </w:rPr>
              <w:t>关联数据资源</w:t>
            </w:r>
          </w:p>
        </w:tc>
        <w:tc>
          <w:tcPr>
            <w:tcW w:w="6045" w:type="dxa"/>
            <w:vAlign w:val="center"/>
          </w:tcPr>
          <w:p w14:paraId="5812B747" w14:textId="77777777" w:rsidR="00441CDA" w:rsidRDefault="00441CDA" w:rsidP="00A861D3">
            <w:pPr>
              <w:pStyle w:val="a7"/>
              <w:kinsoku w:val="0"/>
              <w:overflowPunct w:val="0"/>
              <w:spacing w:line="360" w:lineRule="auto"/>
              <w:jc w:val="both"/>
              <w:textAlignment w:val="baseline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</w:rPr>
              <w:t>本</w:t>
            </w:r>
            <w:r>
              <w:rPr>
                <w:rFonts w:ascii="Times New Roman" w:eastAsia="仿宋" w:hAnsi="Times New Roman" w:cs="Times New Roman" w:hint="eastAsia"/>
              </w:rPr>
              <w:t>轮</w:t>
            </w:r>
            <w:r>
              <w:rPr>
                <w:rFonts w:ascii="Times New Roman" w:eastAsia="仿宋" w:hAnsi="Times New Roman" w:cs="Times New Roman"/>
              </w:rPr>
              <w:t>请先提供格式为</w:t>
            </w:r>
            <w:r>
              <w:rPr>
                <w:rFonts w:ascii="Times New Roman" w:eastAsia="仿宋" w:hAnsi="Times New Roman" w:cs="Times New Roman"/>
              </w:rPr>
              <w:t>excel</w:t>
            </w:r>
            <w:r>
              <w:rPr>
                <w:rFonts w:ascii="Times New Roman" w:eastAsia="仿宋" w:hAnsi="Times New Roman" w:cs="Times New Roman"/>
              </w:rPr>
              <w:t>的样例数据。</w:t>
            </w:r>
          </w:p>
        </w:tc>
      </w:tr>
      <w:tr w:rsidR="00441CDA" w14:paraId="7CB4D2AC" w14:textId="77777777" w:rsidTr="00A861D3">
        <w:trPr>
          <w:cantSplit/>
          <w:trHeight w:val="994"/>
          <w:jc w:val="center"/>
        </w:trPr>
        <w:tc>
          <w:tcPr>
            <w:tcW w:w="2549" w:type="dxa"/>
            <w:vAlign w:val="center"/>
          </w:tcPr>
          <w:p w14:paraId="743B4027" w14:textId="77777777" w:rsidR="00441CDA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sz w:val="28"/>
                <w:szCs w:val="28"/>
              </w:rPr>
              <w:t>出题单位</w:t>
            </w:r>
          </w:p>
        </w:tc>
        <w:tc>
          <w:tcPr>
            <w:tcW w:w="6045" w:type="dxa"/>
            <w:vAlign w:val="center"/>
          </w:tcPr>
          <w:p w14:paraId="2019112E" w14:textId="77777777" w:rsidR="00441CDA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</w:tr>
      <w:tr w:rsidR="00441CDA" w14:paraId="1800B9C8" w14:textId="77777777" w:rsidTr="00A861D3">
        <w:trPr>
          <w:cantSplit/>
          <w:trHeight w:val="839"/>
          <w:jc w:val="center"/>
        </w:trPr>
        <w:tc>
          <w:tcPr>
            <w:tcW w:w="2549" w:type="dxa"/>
            <w:vAlign w:val="center"/>
          </w:tcPr>
          <w:p w14:paraId="4002FCD5" w14:textId="77777777" w:rsidR="00441CDA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联系人</w:t>
            </w:r>
          </w:p>
        </w:tc>
        <w:tc>
          <w:tcPr>
            <w:tcW w:w="6045" w:type="dxa"/>
            <w:vAlign w:val="center"/>
          </w:tcPr>
          <w:p w14:paraId="4DAA4408" w14:textId="77777777" w:rsidR="00441CDA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</w:tr>
      <w:tr w:rsidR="00441CDA" w14:paraId="037A147A" w14:textId="77777777" w:rsidTr="00A861D3">
        <w:trPr>
          <w:cantSplit/>
          <w:jc w:val="center"/>
        </w:trPr>
        <w:tc>
          <w:tcPr>
            <w:tcW w:w="2549" w:type="dxa"/>
            <w:vAlign w:val="center"/>
          </w:tcPr>
          <w:p w14:paraId="6EE3DD15" w14:textId="77777777" w:rsidR="00441CDA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联系电话</w:t>
            </w:r>
          </w:p>
        </w:tc>
        <w:tc>
          <w:tcPr>
            <w:tcW w:w="6045" w:type="dxa"/>
            <w:vAlign w:val="center"/>
          </w:tcPr>
          <w:p w14:paraId="36A56E02" w14:textId="77777777" w:rsidR="00441CDA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</w:tr>
      <w:tr w:rsidR="00441CDA" w14:paraId="41323C9C" w14:textId="77777777" w:rsidTr="00A861D3">
        <w:trPr>
          <w:cantSplit/>
          <w:jc w:val="center"/>
        </w:trPr>
        <w:tc>
          <w:tcPr>
            <w:tcW w:w="2549" w:type="dxa"/>
            <w:vAlign w:val="center"/>
          </w:tcPr>
          <w:p w14:paraId="7D704650" w14:textId="77777777" w:rsidR="00441CDA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联系邮箱</w:t>
            </w:r>
          </w:p>
        </w:tc>
        <w:tc>
          <w:tcPr>
            <w:tcW w:w="6045" w:type="dxa"/>
            <w:vAlign w:val="center"/>
          </w:tcPr>
          <w:p w14:paraId="57465B87" w14:textId="77777777" w:rsidR="00441CDA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</w:tbl>
    <w:p w14:paraId="3F4BFC19" w14:textId="77777777" w:rsidR="00441CDA" w:rsidRDefault="00441CDA" w:rsidP="00441CDA">
      <w:pPr>
        <w:jc w:val="center"/>
        <w:rPr>
          <w:rFonts w:eastAsia="黑体"/>
          <w:bCs/>
          <w:sz w:val="36"/>
          <w:szCs w:val="36"/>
        </w:rPr>
      </w:pPr>
    </w:p>
    <w:p w14:paraId="6113133C" w14:textId="77777777" w:rsidR="00441CDA" w:rsidRPr="00B92463" w:rsidRDefault="00441CDA" w:rsidP="00441CDA">
      <w:pPr>
        <w:jc w:val="center"/>
        <w:rPr>
          <w:rFonts w:eastAsia="黑体"/>
          <w:bCs/>
          <w:sz w:val="32"/>
          <w:szCs w:val="32"/>
        </w:rPr>
      </w:pPr>
      <w:r w:rsidRPr="00B92463">
        <w:rPr>
          <w:rFonts w:eastAsia="黑体"/>
          <w:bCs/>
          <w:sz w:val="36"/>
          <w:szCs w:val="36"/>
        </w:rPr>
        <w:t>药学参赛题目征集表</w:t>
      </w:r>
    </w:p>
    <w:p w14:paraId="33D5E1EE" w14:textId="77777777" w:rsidR="00441CDA" w:rsidRDefault="00441CDA" w:rsidP="00441CDA">
      <w:pPr>
        <w:jc w:val="left"/>
        <w:rPr>
          <w:rFonts w:eastAsia="黑体"/>
          <w:sz w:val="32"/>
          <w:szCs w:val="32"/>
        </w:rPr>
      </w:pPr>
    </w:p>
    <w:p w14:paraId="2F4927FA" w14:textId="77777777" w:rsidR="00441CDA" w:rsidRPr="00B92463" w:rsidRDefault="00441CDA" w:rsidP="00441CDA">
      <w:pPr>
        <w:jc w:val="left"/>
        <w:rPr>
          <w:rFonts w:eastAsia="仿宋_GB2312"/>
          <w:sz w:val="28"/>
          <w:szCs w:val="28"/>
        </w:rPr>
      </w:pPr>
      <w:r w:rsidRPr="00B92463">
        <w:rPr>
          <w:rFonts w:eastAsia="仿宋_GB2312"/>
          <w:sz w:val="28"/>
          <w:szCs w:val="28"/>
        </w:rPr>
        <w:t>注：请</w:t>
      </w:r>
      <w:r>
        <w:rPr>
          <w:rFonts w:eastAsia="仿宋_GB2312"/>
          <w:sz w:val="28"/>
          <w:szCs w:val="28"/>
        </w:rPr>
        <w:t>于</w:t>
      </w:r>
      <w:r w:rsidRPr="00B92463">
        <w:rPr>
          <w:rFonts w:eastAsia="仿宋_GB2312"/>
          <w:sz w:val="28"/>
          <w:szCs w:val="28"/>
        </w:rPr>
        <w:t>2023</w:t>
      </w:r>
      <w:r w:rsidRPr="00B92463">
        <w:rPr>
          <w:rFonts w:eastAsia="仿宋_GB2312"/>
          <w:sz w:val="28"/>
          <w:szCs w:val="28"/>
        </w:rPr>
        <w:t>年</w:t>
      </w:r>
      <w:r w:rsidRPr="00B92463">
        <w:rPr>
          <w:rFonts w:eastAsia="仿宋_GB2312"/>
          <w:sz w:val="28"/>
          <w:szCs w:val="28"/>
        </w:rPr>
        <w:t>2</w:t>
      </w:r>
      <w:r w:rsidRPr="00B92463">
        <w:rPr>
          <w:rFonts w:eastAsia="仿宋_GB2312"/>
          <w:sz w:val="28"/>
          <w:szCs w:val="28"/>
        </w:rPr>
        <w:t>月</w:t>
      </w:r>
      <w:r w:rsidRPr="00B92463">
        <w:rPr>
          <w:rFonts w:eastAsia="仿宋_GB2312"/>
          <w:sz w:val="28"/>
          <w:szCs w:val="28"/>
        </w:rPr>
        <w:t>15</w:t>
      </w:r>
      <w:r w:rsidRPr="00B92463">
        <w:rPr>
          <w:rFonts w:eastAsia="仿宋_GB2312"/>
          <w:sz w:val="28"/>
          <w:szCs w:val="28"/>
        </w:rPr>
        <w:t>日前通过邮件反馈至</w:t>
      </w:r>
      <w:r w:rsidRPr="00B92463">
        <w:rPr>
          <w:rFonts w:eastAsia="仿宋_GB2312"/>
          <w:sz w:val="28"/>
          <w:szCs w:val="28"/>
        </w:rPr>
        <w:t>tangtq@nmpaic.org.cn</w:t>
      </w:r>
      <w:r>
        <w:rPr>
          <w:rFonts w:eastAsia="仿宋_GB2312" w:hint="eastAsia"/>
          <w:sz w:val="28"/>
          <w:szCs w:val="28"/>
        </w:rPr>
        <w:t>，邮件主题请注明“药学参赛题目征集”</w:t>
      </w:r>
      <w:r w:rsidRPr="00B92463">
        <w:rPr>
          <w:rFonts w:eastAsia="仿宋_GB2312"/>
          <w:sz w:val="28"/>
          <w:szCs w:val="28"/>
        </w:rPr>
        <w:t>。</w:t>
      </w:r>
    </w:p>
    <w:p w14:paraId="248F645C" w14:textId="77777777" w:rsidR="00441CDA" w:rsidRPr="00B92463" w:rsidRDefault="00441CDA" w:rsidP="00441CDA">
      <w:pPr>
        <w:jc w:val="left"/>
        <w:rPr>
          <w:rFonts w:eastAsia="黑体"/>
          <w:sz w:val="32"/>
          <w:szCs w:val="32"/>
        </w:rPr>
      </w:pPr>
    </w:p>
    <w:p w14:paraId="2C09DC4A" w14:textId="77777777" w:rsidR="00441CDA" w:rsidRPr="00B92463" w:rsidRDefault="00441CDA" w:rsidP="00441CDA">
      <w:pPr>
        <w:spacing w:line="360" w:lineRule="auto"/>
        <w:jc w:val="left"/>
        <w:rPr>
          <w:rFonts w:eastAsia="仿宋"/>
          <w:sz w:val="32"/>
          <w:szCs w:val="32"/>
        </w:rPr>
      </w:pPr>
      <w:r w:rsidRPr="00B92463">
        <w:rPr>
          <w:rFonts w:eastAsia="黑体"/>
          <w:sz w:val="32"/>
          <w:szCs w:val="32"/>
        </w:rPr>
        <w:lastRenderedPageBreak/>
        <w:t>附件</w:t>
      </w:r>
      <w:r w:rsidRPr="00B92463">
        <w:rPr>
          <w:rFonts w:eastAsia="黑体"/>
          <w:sz w:val="32"/>
          <w:szCs w:val="32"/>
        </w:rPr>
        <w:t>2</w:t>
      </w:r>
    </w:p>
    <w:p w14:paraId="1154C592" w14:textId="77777777" w:rsidR="00441CDA" w:rsidRPr="00B92463" w:rsidRDefault="00441CDA" w:rsidP="00441CDA">
      <w:pPr>
        <w:jc w:val="center"/>
        <w:rPr>
          <w:b/>
          <w:sz w:val="40"/>
          <w:szCs w:val="28"/>
        </w:rPr>
      </w:pPr>
      <w:r w:rsidRPr="00B92463">
        <w:rPr>
          <w:b/>
          <w:sz w:val="40"/>
          <w:szCs w:val="28"/>
        </w:rPr>
        <w:t>相关数据资源征集表</w:t>
      </w:r>
    </w:p>
    <w:p w14:paraId="7C2C3ED6" w14:textId="77777777" w:rsidR="00441CDA" w:rsidRDefault="00441CDA" w:rsidP="00441CD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6023"/>
      </w:tblGrid>
      <w:tr w:rsidR="00441CDA" w:rsidRPr="00B92463" w14:paraId="36E6FBB7" w14:textId="77777777" w:rsidTr="00A861D3">
        <w:trPr>
          <w:trHeight w:val="976"/>
          <w:jc w:val="center"/>
        </w:trPr>
        <w:tc>
          <w:tcPr>
            <w:tcW w:w="2263" w:type="dxa"/>
            <w:vAlign w:val="center"/>
          </w:tcPr>
          <w:p w14:paraId="48739EEA" w14:textId="77777777" w:rsidR="00441CDA" w:rsidRPr="00B92463" w:rsidRDefault="00441CDA" w:rsidP="00A861D3">
            <w:pPr>
              <w:rPr>
                <w:rFonts w:eastAsia="等线"/>
                <w:b/>
                <w:sz w:val="28"/>
                <w:szCs w:val="28"/>
              </w:rPr>
            </w:pPr>
            <w:r w:rsidRPr="00B92463">
              <w:rPr>
                <w:rFonts w:eastAsia="等线"/>
                <w:b/>
                <w:sz w:val="28"/>
                <w:szCs w:val="28"/>
              </w:rPr>
              <w:t>数据资源名称</w:t>
            </w:r>
          </w:p>
        </w:tc>
        <w:tc>
          <w:tcPr>
            <w:tcW w:w="6023" w:type="dxa"/>
            <w:vAlign w:val="center"/>
          </w:tcPr>
          <w:p w14:paraId="16A44490" w14:textId="77777777" w:rsidR="00441CDA" w:rsidRPr="00B92463" w:rsidRDefault="00441CDA" w:rsidP="00A861D3">
            <w:pPr>
              <w:rPr>
                <w:rFonts w:eastAsia="等线"/>
                <w:sz w:val="28"/>
                <w:szCs w:val="28"/>
              </w:rPr>
            </w:pPr>
          </w:p>
        </w:tc>
      </w:tr>
      <w:tr w:rsidR="00441CDA" w:rsidRPr="00B92463" w14:paraId="5997A657" w14:textId="77777777" w:rsidTr="00A861D3">
        <w:trPr>
          <w:trHeight w:val="852"/>
          <w:jc w:val="center"/>
        </w:trPr>
        <w:tc>
          <w:tcPr>
            <w:tcW w:w="2263" w:type="dxa"/>
            <w:vAlign w:val="center"/>
          </w:tcPr>
          <w:p w14:paraId="5653662F" w14:textId="77777777" w:rsidR="00441CDA" w:rsidRPr="00B92463" w:rsidRDefault="00441CDA" w:rsidP="00A861D3">
            <w:pPr>
              <w:rPr>
                <w:rFonts w:eastAsia="等线"/>
                <w:b/>
                <w:sz w:val="28"/>
                <w:szCs w:val="28"/>
              </w:rPr>
            </w:pPr>
            <w:r w:rsidRPr="00B92463">
              <w:rPr>
                <w:rFonts w:eastAsia="等线"/>
                <w:b/>
                <w:sz w:val="28"/>
                <w:szCs w:val="28"/>
              </w:rPr>
              <w:t>关联赛题</w:t>
            </w:r>
          </w:p>
        </w:tc>
        <w:tc>
          <w:tcPr>
            <w:tcW w:w="6023" w:type="dxa"/>
            <w:vAlign w:val="center"/>
          </w:tcPr>
          <w:p w14:paraId="5883F695" w14:textId="77777777" w:rsidR="00441CDA" w:rsidRPr="00B92463" w:rsidRDefault="00441CDA" w:rsidP="00A861D3">
            <w:pPr>
              <w:rPr>
                <w:rFonts w:eastAsia="等线"/>
                <w:sz w:val="28"/>
                <w:szCs w:val="28"/>
              </w:rPr>
            </w:pPr>
          </w:p>
        </w:tc>
      </w:tr>
      <w:tr w:rsidR="00441CDA" w:rsidRPr="00B92463" w14:paraId="01D2FED2" w14:textId="77777777" w:rsidTr="00A861D3">
        <w:trPr>
          <w:trHeight w:val="1248"/>
          <w:jc w:val="center"/>
        </w:trPr>
        <w:tc>
          <w:tcPr>
            <w:tcW w:w="2263" w:type="dxa"/>
            <w:vAlign w:val="center"/>
          </w:tcPr>
          <w:p w14:paraId="29D54D3F" w14:textId="77777777" w:rsidR="00441CDA" w:rsidRPr="00B92463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28"/>
                <w:szCs w:val="28"/>
                <w:highlight w:val="yellow"/>
              </w:rPr>
            </w:pPr>
            <w:r w:rsidRPr="00B92463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资源链接</w:t>
            </w:r>
          </w:p>
        </w:tc>
        <w:tc>
          <w:tcPr>
            <w:tcW w:w="6023" w:type="dxa"/>
            <w:vAlign w:val="center"/>
          </w:tcPr>
          <w:p w14:paraId="7701241A" w14:textId="77777777" w:rsidR="00441CDA" w:rsidRPr="00B92463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b/>
                <w:bCs/>
                <w:color w:val="FF0000"/>
                <w:kern w:val="24"/>
                <w:sz w:val="28"/>
                <w:szCs w:val="28"/>
                <w:highlight w:val="yellow"/>
              </w:rPr>
            </w:pPr>
          </w:p>
        </w:tc>
      </w:tr>
      <w:tr w:rsidR="00441CDA" w:rsidRPr="00B92463" w14:paraId="21B980D7" w14:textId="77777777" w:rsidTr="00A861D3">
        <w:trPr>
          <w:trHeight w:val="991"/>
          <w:jc w:val="center"/>
        </w:trPr>
        <w:tc>
          <w:tcPr>
            <w:tcW w:w="2263" w:type="dxa"/>
            <w:vAlign w:val="center"/>
          </w:tcPr>
          <w:p w14:paraId="16867E0E" w14:textId="77777777" w:rsidR="00441CDA" w:rsidRPr="00B92463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28"/>
                <w:szCs w:val="28"/>
                <w:highlight w:val="yellow"/>
              </w:rPr>
            </w:pPr>
            <w:r w:rsidRPr="00B92463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资源获取方式</w:t>
            </w:r>
          </w:p>
        </w:tc>
        <w:tc>
          <w:tcPr>
            <w:tcW w:w="6023" w:type="dxa"/>
            <w:vAlign w:val="center"/>
          </w:tcPr>
          <w:p w14:paraId="409EA8AB" w14:textId="77777777" w:rsidR="00441CDA" w:rsidRPr="00B92463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41CDA" w:rsidRPr="00B92463" w14:paraId="609E425D" w14:textId="77777777" w:rsidTr="00A861D3">
        <w:trPr>
          <w:trHeight w:val="978"/>
          <w:jc w:val="center"/>
        </w:trPr>
        <w:tc>
          <w:tcPr>
            <w:tcW w:w="2263" w:type="dxa"/>
            <w:vAlign w:val="center"/>
          </w:tcPr>
          <w:p w14:paraId="64906DFA" w14:textId="77777777" w:rsidR="00441CDA" w:rsidRPr="00B92463" w:rsidRDefault="00441CDA" w:rsidP="00A861D3">
            <w:pPr>
              <w:rPr>
                <w:rFonts w:eastAsia="等线"/>
                <w:b/>
                <w:sz w:val="28"/>
                <w:szCs w:val="28"/>
              </w:rPr>
            </w:pPr>
            <w:r w:rsidRPr="00B92463">
              <w:rPr>
                <w:rFonts w:eastAsia="等线"/>
                <w:b/>
                <w:sz w:val="28"/>
                <w:szCs w:val="28"/>
              </w:rPr>
              <w:t>资源描述</w:t>
            </w:r>
          </w:p>
        </w:tc>
        <w:tc>
          <w:tcPr>
            <w:tcW w:w="6023" w:type="dxa"/>
            <w:vAlign w:val="center"/>
          </w:tcPr>
          <w:p w14:paraId="13D800AA" w14:textId="77777777" w:rsidR="00441CDA" w:rsidRPr="00B92463" w:rsidRDefault="00441CDA" w:rsidP="00A861D3">
            <w:pPr>
              <w:rPr>
                <w:rFonts w:eastAsia="等线"/>
                <w:sz w:val="28"/>
                <w:szCs w:val="28"/>
              </w:rPr>
            </w:pPr>
          </w:p>
        </w:tc>
      </w:tr>
      <w:tr w:rsidR="00441CDA" w:rsidRPr="00B92463" w14:paraId="071F56F5" w14:textId="77777777" w:rsidTr="00A861D3">
        <w:trPr>
          <w:trHeight w:val="836"/>
          <w:jc w:val="center"/>
        </w:trPr>
        <w:tc>
          <w:tcPr>
            <w:tcW w:w="2263" w:type="dxa"/>
            <w:vAlign w:val="center"/>
          </w:tcPr>
          <w:p w14:paraId="3264C400" w14:textId="77777777" w:rsidR="00441CDA" w:rsidRPr="00B92463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B92463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规模</w:t>
            </w:r>
          </w:p>
        </w:tc>
        <w:tc>
          <w:tcPr>
            <w:tcW w:w="6023" w:type="dxa"/>
            <w:vAlign w:val="center"/>
          </w:tcPr>
          <w:p w14:paraId="5EC00226" w14:textId="77777777" w:rsidR="00441CDA" w:rsidRPr="00B92463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 w:rsidRPr="00B92463">
              <w:rPr>
                <w:rFonts w:ascii="Times New Roman" w:eastAsia="等线" w:hAnsi="Times New Roman" w:cs="Times New Roman"/>
                <w:sz w:val="28"/>
                <w:szCs w:val="28"/>
              </w:rPr>
              <w:t>包括数据大小和数据记录数</w:t>
            </w:r>
          </w:p>
        </w:tc>
      </w:tr>
      <w:tr w:rsidR="00441CDA" w:rsidRPr="00B92463" w14:paraId="050DDEAA" w14:textId="77777777" w:rsidTr="00A861D3">
        <w:trPr>
          <w:trHeight w:val="848"/>
          <w:jc w:val="center"/>
        </w:trPr>
        <w:tc>
          <w:tcPr>
            <w:tcW w:w="2263" w:type="dxa"/>
            <w:vAlign w:val="center"/>
          </w:tcPr>
          <w:p w14:paraId="58579EBD" w14:textId="77777777" w:rsidR="00441CDA" w:rsidRPr="00B92463" w:rsidRDefault="00441CDA" w:rsidP="00A861D3">
            <w:pPr>
              <w:rPr>
                <w:rFonts w:eastAsia="等线"/>
                <w:b/>
                <w:sz w:val="28"/>
                <w:szCs w:val="28"/>
              </w:rPr>
            </w:pPr>
            <w:r w:rsidRPr="00B92463">
              <w:rPr>
                <w:rFonts w:eastAsia="等线"/>
                <w:b/>
                <w:sz w:val="28"/>
                <w:szCs w:val="28"/>
              </w:rPr>
              <w:t>来源单位</w:t>
            </w:r>
          </w:p>
        </w:tc>
        <w:tc>
          <w:tcPr>
            <w:tcW w:w="6023" w:type="dxa"/>
            <w:vAlign w:val="center"/>
          </w:tcPr>
          <w:p w14:paraId="3471992B" w14:textId="77777777" w:rsidR="00441CDA" w:rsidRPr="00B92463" w:rsidRDefault="00441CDA" w:rsidP="00A861D3">
            <w:pPr>
              <w:rPr>
                <w:rFonts w:eastAsia="等线"/>
                <w:sz w:val="28"/>
                <w:szCs w:val="28"/>
              </w:rPr>
            </w:pPr>
          </w:p>
        </w:tc>
      </w:tr>
      <w:tr w:rsidR="00441CDA" w:rsidRPr="00B92463" w14:paraId="00E9490B" w14:textId="77777777" w:rsidTr="00A861D3">
        <w:trPr>
          <w:trHeight w:val="976"/>
          <w:jc w:val="center"/>
        </w:trPr>
        <w:tc>
          <w:tcPr>
            <w:tcW w:w="2263" w:type="dxa"/>
            <w:vAlign w:val="center"/>
          </w:tcPr>
          <w:p w14:paraId="0023E3A6" w14:textId="77777777" w:rsidR="00441CDA" w:rsidRPr="00B92463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B92463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联系人</w:t>
            </w:r>
          </w:p>
        </w:tc>
        <w:tc>
          <w:tcPr>
            <w:tcW w:w="6023" w:type="dxa"/>
            <w:vAlign w:val="center"/>
          </w:tcPr>
          <w:p w14:paraId="7BE0FA25" w14:textId="77777777" w:rsidR="00441CDA" w:rsidRPr="00B92463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</w:tr>
      <w:tr w:rsidR="00441CDA" w:rsidRPr="00B92463" w14:paraId="40B94692" w14:textId="77777777" w:rsidTr="00A861D3">
        <w:trPr>
          <w:trHeight w:val="993"/>
          <w:jc w:val="center"/>
        </w:trPr>
        <w:tc>
          <w:tcPr>
            <w:tcW w:w="2263" w:type="dxa"/>
            <w:vAlign w:val="center"/>
          </w:tcPr>
          <w:p w14:paraId="10A3E691" w14:textId="77777777" w:rsidR="00441CDA" w:rsidRPr="00B92463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b/>
                <w:sz w:val="28"/>
                <w:szCs w:val="28"/>
              </w:rPr>
            </w:pPr>
            <w:r w:rsidRPr="00B92463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联系电话</w:t>
            </w:r>
          </w:p>
        </w:tc>
        <w:tc>
          <w:tcPr>
            <w:tcW w:w="6023" w:type="dxa"/>
            <w:vAlign w:val="center"/>
          </w:tcPr>
          <w:p w14:paraId="7AD10BA9" w14:textId="77777777" w:rsidR="00441CDA" w:rsidRPr="00B92463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</w:tr>
      <w:tr w:rsidR="00441CDA" w:rsidRPr="00B92463" w14:paraId="767FB6E1" w14:textId="77777777" w:rsidTr="00A861D3">
        <w:trPr>
          <w:trHeight w:val="1025"/>
          <w:jc w:val="center"/>
        </w:trPr>
        <w:tc>
          <w:tcPr>
            <w:tcW w:w="2263" w:type="dxa"/>
            <w:vAlign w:val="center"/>
          </w:tcPr>
          <w:p w14:paraId="1ED52E20" w14:textId="77777777" w:rsidR="00441CDA" w:rsidRPr="00B92463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B92463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联系邮箱</w:t>
            </w:r>
          </w:p>
        </w:tc>
        <w:tc>
          <w:tcPr>
            <w:tcW w:w="6023" w:type="dxa"/>
            <w:vAlign w:val="center"/>
          </w:tcPr>
          <w:p w14:paraId="7357485B" w14:textId="77777777" w:rsidR="00441CDA" w:rsidRPr="00B92463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441CDA" w:rsidRPr="00B92463" w14:paraId="16E59E85" w14:textId="77777777" w:rsidTr="00A861D3">
        <w:trPr>
          <w:trHeight w:val="1248"/>
          <w:jc w:val="center"/>
        </w:trPr>
        <w:tc>
          <w:tcPr>
            <w:tcW w:w="2263" w:type="dxa"/>
            <w:vAlign w:val="center"/>
          </w:tcPr>
          <w:p w14:paraId="1C97BE44" w14:textId="77777777" w:rsidR="00441CDA" w:rsidRPr="00B92463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B92463">
              <w:rPr>
                <w:rFonts w:ascii="Times New Roman" w:eastAsia="等线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备注说明</w:t>
            </w:r>
          </w:p>
        </w:tc>
        <w:tc>
          <w:tcPr>
            <w:tcW w:w="6023" w:type="dxa"/>
            <w:vAlign w:val="center"/>
          </w:tcPr>
          <w:p w14:paraId="046AF92B" w14:textId="77777777" w:rsidR="00441CDA" w:rsidRPr="00B92463" w:rsidRDefault="00441CDA" w:rsidP="00A861D3">
            <w:pPr>
              <w:pStyle w:val="a7"/>
              <w:kinsoku w:val="0"/>
              <w:overflowPunct w:val="0"/>
              <w:spacing w:before="0" w:beforeAutospacing="0" w:after="0" w:afterAutospacing="0" w:line="360" w:lineRule="auto"/>
              <w:jc w:val="both"/>
              <w:textAlignment w:val="baseline"/>
              <w:rPr>
                <w:rFonts w:ascii="Times New Roman" w:eastAsia="等线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</w:tr>
    </w:tbl>
    <w:p w14:paraId="01FF1B21" w14:textId="77777777" w:rsidR="00441CDA" w:rsidRPr="00B92463" w:rsidRDefault="00441CDA" w:rsidP="00441CDA">
      <w:pPr>
        <w:tabs>
          <w:tab w:val="left" w:pos="7380"/>
          <w:tab w:val="left" w:pos="7560"/>
          <w:tab w:val="left" w:pos="7740"/>
          <w:tab w:val="left" w:pos="7920"/>
        </w:tabs>
        <w:ind w:firstLine="189"/>
        <w:jc w:val="center"/>
        <w:rPr>
          <w:rFonts w:eastAsia="仿宋_GB2312"/>
          <w:sz w:val="28"/>
          <w:szCs w:val="28"/>
        </w:rPr>
      </w:pPr>
    </w:p>
    <w:p w14:paraId="32C0670E" w14:textId="77777777" w:rsidR="00441CDA" w:rsidRDefault="00441CDA" w:rsidP="00441CDA"/>
    <w:p w14:paraId="2B1EA2D2" w14:textId="77777777" w:rsidR="00C05EB0" w:rsidRDefault="00C05EB0"/>
    <w:sectPr w:rsidR="00C05EB0">
      <w:footerReference w:type="even" r:id="rId7"/>
      <w:footerReference w:type="default" r:id="rId8"/>
      <w:pgSz w:w="11906" w:h="16838"/>
      <w:pgMar w:top="1985" w:right="1474" w:bottom="1440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86AA" w14:textId="77777777" w:rsidR="007D3A12" w:rsidRDefault="007D3A12" w:rsidP="00441CDA">
      <w:r>
        <w:separator/>
      </w:r>
    </w:p>
  </w:endnote>
  <w:endnote w:type="continuationSeparator" w:id="0">
    <w:p w14:paraId="68B998A1" w14:textId="77777777" w:rsidR="007D3A12" w:rsidRDefault="007D3A12" w:rsidP="0044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420E" w14:textId="77777777" w:rsidR="00A61E0E" w:rsidRDefault="00000000">
    <w:pPr>
      <w:pStyle w:val="a5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AC1739">
      <w:rPr>
        <w:rFonts w:ascii="宋体" w:hAnsi="宋体"/>
        <w:noProof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DDEC" w14:textId="77777777" w:rsidR="00A61E0E" w:rsidRDefault="00000000" w:rsidP="00B92463">
    <w:pPr>
      <w:pStyle w:val="a5"/>
      <w:ind w:rightChars="200" w:right="420"/>
      <w:jc w:val="right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</w:instrText>
    </w:r>
    <w:r>
      <w:rPr>
        <w:rFonts w:ascii="宋体" w:hAnsi="宋体"/>
        <w:sz w:val="28"/>
        <w:szCs w:val="28"/>
      </w:rPr>
      <w:instrText>\* MERGEFORMAT</w:instrText>
    </w:r>
    <w:r>
      <w:rPr>
        <w:rFonts w:ascii="宋体" w:hAnsi="宋体"/>
        <w:sz w:val="28"/>
        <w:szCs w:val="28"/>
      </w:rPr>
      <w:fldChar w:fldCharType="separate"/>
    </w:r>
    <w:r w:rsidRPr="00575BBB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19C4" w14:textId="77777777" w:rsidR="007D3A12" w:rsidRDefault="007D3A12" w:rsidP="00441CDA">
      <w:r>
        <w:separator/>
      </w:r>
    </w:p>
  </w:footnote>
  <w:footnote w:type="continuationSeparator" w:id="0">
    <w:p w14:paraId="606D67FF" w14:textId="77777777" w:rsidR="007D3A12" w:rsidRDefault="007D3A12" w:rsidP="0044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0B9B5"/>
    <w:multiLevelType w:val="singleLevel"/>
    <w:tmpl w:val="57C0B9B5"/>
    <w:lvl w:ilvl="0">
      <w:start w:val="1"/>
      <w:numFmt w:val="decimal"/>
      <w:suff w:val="nothing"/>
      <w:lvlText w:val="%1、"/>
      <w:lvlJc w:val="left"/>
    </w:lvl>
  </w:abstractNum>
  <w:num w:numId="1" w16cid:durableId="167688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4E"/>
    <w:rsid w:val="00441CDA"/>
    <w:rsid w:val="0058634E"/>
    <w:rsid w:val="007D3A12"/>
    <w:rsid w:val="00C0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7D27AEC-9046-4502-B4DC-90B41FCF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C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C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CDA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4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 hong</dc:creator>
  <cp:keywords/>
  <dc:description/>
  <cp:lastModifiedBy>zh hong</cp:lastModifiedBy>
  <cp:revision>2</cp:revision>
  <dcterms:created xsi:type="dcterms:W3CDTF">2023-02-08T01:37:00Z</dcterms:created>
  <dcterms:modified xsi:type="dcterms:W3CDTF">2023-02-08T01:37:00Z</dcterms:modified>
</cp:coreProperties>
</file>